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819AB2">
      <w:pPr>
        <w:spacing w:before="101" w:beforeLines="0" w:afterLines="0" w:line="230" w:lineRule="auto"/>
        <w:rPr>
          <w:rFonts w:hint="eastAsia" w:ascii="黑体" w:hAnsi="黑体" w:eastAsia="黑体" w:cs="黑体"/>
          <w:sz w:val="31"/>
          <w:szCs w:val="31"/>
        </w:rPr>
      </w:pPr>
      <w:r>
        <w:rPr>
          <w:rFonts w:hint="eastAsia" w:ascii="黑体" w:hAnsi="黑体" w:eastAsia="黑体" w:cs="黑体"/>
          <w:spacing w:val="-7"/>
          <w:sz w:val="31"/>
          <w:szCs w:val="31"/>
        </w:rPr>
        <w:t>附件</w:t>
      </w:r>
      <w:r>
        <w:rPr>
          <w:rFonts w:hint="eastAsia" w:ascii="黑体" w:hAnsi="黑体" w:eastAsia="黑体" w:cs="黑体"/>
          <w:spacing w:val="-44"/>
          <w:sz w:val="31"/>
          <w:szCs w:val="31"/>
        </w:rPr>
        <w:t xml:space="preserve"> </w:t>
      </w:r>
      <w:r>
        <w:rPr>
          <w:rFonts w:hint="eastAsia" w:ascii="黑体" w:hAnsi="黑体" w:eastAsia="黑体" w:cs="黑体"/>
          <w:spacing w:val="-7"/>
          <w:sz w:val="31"/>
          <w:szCs w:val="31"/>
        </w:rPr>
        <w:t>1</w:t>
      </w:r>
    </w:p>
    <w:p w14:paraId="6A516465">
      <w:pPr>
        <w:pStyle w:val="4"/>
        <w:spacing w:beforeLines="0" w:afterLines="0" w:line="267" w:lineRule="auto"/>
        <w:rPr>
          <w:rFonts w:hint="default"/>
          <w:sz w:val="21"/>
          <w:szCs w:val="21"/>
        </w:rPr>
      </w:pPr>
    </w:p>
    <w:p w14:paraId="29195EE6">
      <w:pPr>
        <w:pStyle w:val="4"/>
        <w:spacing w:beforeLines="0" w:afterLines="0" w:line="267" w:lineRule="auto"/>
        <w:rPr>
          <w:rFonts w:hint="default"/>
          <w:sz w:val="21"/>
          <w:szCs w:val="21"/>
        </w:rPr>
      </w:pPr>
    </w:p>
    <w:p w14:paraId="2E309979">
      <w:pPr>
        <w:pStyle w:val="4"/>
        <w:spacing w:beforeLines="0" w:afterLines="0" w:line="267" w:lineRule="auto"/>
        <w:rPr>
          <w:rFonts w:hint="default"/>
          <w:sz w:val="21"/>
          <w:szCs w:val="21"/>
        </w:rPr>
      </w:pPr>
    </w:p>
    <w:p w14:paraId="28992B53">
      <w:pPr>
        <w:pStyle w:val="4"/>
        <w:spacing w:beforeLines="0" w:afterLines="0" w:line="268" w:lineRule="auto"/>
        <w:rPr>
          <w:rFonts w:hint="default"/>
          <w:sz w:val="21"/>
          <w:szCs w:val="21"/>
        </w:rPr>
      </w:pPr>
    </w:p>
    <w:p w14:paraId="1259EFE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-360" w:leftChars="0" w:right="0" w:rightChars="0" w:firstLine="1032" w:firstLineChars="200"/>
        <w:jc w:val="center"/>
        <w:textAlignment w:val="auto"/>
        <w:rPr>
          <w:rFonts w:hint="eastAsia" w:ascii="仿宋" w:hAnsi="仿宋" w:eastAsia="仿宋" w:cs="仿宋"/>
          <w:color w:val="1F2329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pacing w:val="-2"/>
          <w:sz w:val="52"/>
          <w:szCs w:val="52"/>
        </w:rPr>
        <w:t>第一届智能建造技术应用大赛</w:t>
      </w:r>
    </w:p>
    <w:p w14:paraId="6BDD92BE">
      <w:pPr>
        <w:spacing w:before="392" w:beforeLines="0" w:afterLines="0" w:line="234" w:lineRule="auto"/>
        <w:ind w:left="3689"/>
        <w:outlineLvl w:val="0"/>
        <w:rPr>
          <w:rFonts w:hint="eastAsia" w:ascii="方正小标宋简体" w:hAnsi="方正小标宋简体" w:eastAsia="方正小标宋简体" w:cs="方正小标宋简体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spacing w:val="-19"/>
          <w:sz w:val="52"/>
          <w:szCs w:val="52"/>
        </w:rPr>
        <w:t>申报书</w:t>
      </w:r>
      <w:bookmarkStart w:id="0" w:name="_GoBack"/>
      <w:bookmarkEnd w:id="0"/>
    </w:p>
    <w:p w14:paraId="2F5ADD4B">
      <w:pPr>
        <w:pStyle w:val="4"/>
        <w:spacing w:beforeLines="0" w:afterLines="0" w:line="248" w:lineRule="auto"/>
        <w:rPr>
          <w:rFonts w:hint="default"/>
          <w:sz w:val="21"/>
          <w:szCs w:val="21"/>
        </w:rPr>
      </w:pPr>
    </w:p>
    <w:p w14:paraId="1211B53C">
      <w:pPr>
        <w:pStyle w:val="4"/>
        <w:spacing w:beforeLines="0" w:afterLines="0" w:line="248" w:lineRule="auto"/>
        <w:rPr>
          <w:rFonts w:hint="default"/>
          <w:sz w:val="21"/>
          <w:szCs w:val="21"/>
        </w:rPr>
      </w:pPr>
    </w:p>
    <w:p w14:paraId="32813F85">
      <w:pPr>
        <w:pStyle w:val="4"/>
        <w:spacing w:beforeLines="0" w:afterLines="0" w:line="248" w:lineRule="auto"/>
        <w:rPr>
          <w:rFonts w:hint="default"/>
          <w:sz w:val="21"/>
          <w:szCs w:val="21"/>
        </w:rPr>
      </w:pPr>
    </w:p>
    <w:p w14:paraId="4BCB6393">
      <w:pPr>
        <w:pStyle w:val="4"/>
        <w:spacing w:beforeLines="0" w:afterLines="0" w:line="248" w:lineRule="auto"/>
        <w:rPr>
          <w:rFonts w:hint="default"/>
          <w:sz w:val="21"/>
          <w:szCs w:val="21"/>
        </w:rPr>
      </w:pPr>
    </w:p>
    <w:p w14:paraId="4FB540D1">
      <w:pPr>
        <w:pStyle w:val="4"/>
        <w:spacing w:beforeLines="0" w:afterLines="0" w:line="248" w:lineRule="auto"/>
        <w:rPr>
          <w:rFonts w:hint="default"/>
          <w:sz w:val="21"/>
          <w:szCs w:val="21"/>
        </w:rPr>
      </w:pPr>
    </w:p>
    <w:p w14:paraId="3674FD89">
      <w:pPr>
        <w:pStyle w:val="4"/>
        <w:spacing w:beforeLines="0" w:afterLines="0" w:line="248" w:lineRule="auto"/>
        <w:rPr>
          <w:rFonts w:hint="default"/>
          <w:sz w:val="21"/>
          <w:szCs w:val="21"/>
        </w:rPr>
      </w:pPr>
    </w:p>
    <w:p w14:paraId="62023632">
      <w:pPr>
        <w:pStyle w:val="4"/>
        <w:spacing w:beforeLines="0" w:afterLines="0" w:line="248" w:lineRule="auto"/>
        <w:rPr>
          <w:rFonts w:hint="default"/>
          <w:sz w:val="21"/>
          <w:szCs w:val="21"/>
        </w:rPr>
      </w:pPr>
    </w:p>
    <w:p w14:paraId="4A84CDC0">
      <w:pPr>
        <w:pStyle w:val="4"/>
        <w:spacing w:beforeLines="0" w:afterLines="0" w:line="248" w:lineRule="auto"/>
        <w:rPr>
          <w:rFonts w:hint="default"/>
          <w:sz w:val="21"/>
          <w:szCs w:val="21"/>
        </w:rPr>
      </w:pPr>
    </w:p>
    <w:p w14:paraId="093CEC3A">
      <w:pPr>
        <w:pStyle w:val="4"/>
        <w:spacing w:beforeLines="0" w:afterLines="0" w:line="248" w:lineRule="auto"/>
        <w:rPr>
          <w:rFonts w:hint="default"/>
          <w:sz w:val="21"/>
          <w:szCs w:val="21"/>
        </w:rPr>
      </w:pPr>
    </w:p>
    <w:p w14:paraId="2CFA49D2">
      <w:pPr>
        <w:spacing w:before="101" w:beforeLines="0" w:afterLines="0" w:line="220" w:lineRule="auto"/>
        <w:ind w:left="647"/>
        <w:rPr>
          <w:rFonts w:hint="eastAsia" w:ascii="FangSong_GB2312" w:hAnsi="FangSong_GB2312" w:eastAsia="FangSong_GB2312" w:cs="FangSong_GB2312"/>
          <w:sz w:val="31"/>
          <w:szCs w:val="31"/>
        </w:rPr>
      </w:pPr>
      <w:r>
        <w:rPr>
          <w:rFonts w:hint="eastAsia" w:ascii="FangSong_GB2312" w:hAnsi="FangSong_GB2312" w:eastAsia="FangSong_GB2312" w:cs="FangSong_GB2312"/>
          <w:spacing w:val="3"/>
          <w:sz w:val="31"/>
          <w:szCs w:val="31"/>
        </w:rPr>
        <w:t>案例名称：</w:t>
      </w:r>
      <w:r>
        <w:rPr>
          <w:rFonts w:hint="eastAsia" w:ascii="FangSong_GB2312" w:hAnsi="FangSong_GB2312" w:eastAsia="FangSong_GB2312" w:cs="FangSong_GB2312"/>
          <w:sz w:val="31"/>
          <w:szCs w:val="31"/>
          <w:u w:val="single" w:color="auto"/>
        </w:rPr>
        <w:t xml:space="preserve">                             </w:t>
      </w:r>
    </w:p>
    <w:p w14:paraId="4DEBC27F">
      <w:pPr>
        <w:pStyle w:val="4"/>
        <w:spacing w:beforeLines="0" w:afterLines="0" w:line="263" w:lineRule="auto"/>
        <w:rPr>
          <w:rFonts w:hint="default"/>
          <w:sz w:val="21"/>
          <w:szCs w:val="21"/>
        </w:rPr>
      </w:pPr>
    </w:p>
    <w:p w14:paraId="518BB861">
      <w:pPr>
        <w:pStyle w:val="4"/>
        <w:spacing w:beforeLines="0" w:afterLines="0" w:line="264" w:lineRule="auto"/>
        <w:rPr>
          <w:rFonts w:hint="default"/>
          <w:sz w:val="21"/>
          <w:szCs w:val="21"/>
        </w:rPr>
      </w:pPr>
    </w:p>
    <w:p w14:paraId="22344530">
      <w:pPr>
        <w:spacing w:before="102" w:beforeLines="0" w:afterLines="0" w:line="219" w:lineRule="auto"/>
        <w:jc w:val="right"/>
        <w:rPr>
          <w:rFonts w:hint="eastAsia" w:ascii="FangSong_GB2312" w:hAnsi="FangSong_GB2312" w:eastAsia="FangSong_GB2312" w:cs="FangSong_GB2312"/>
          <w:sz w:val="31"/>
          <w:szCs w:val="31"/>
        </w:rPr>
      </w:pPr>
      <w:r>
        <w:rPr>
          <w:rFonts w:hint="eastAsia" w:ascii="FangSong_GB2312" w:hAnsi="FangSong_GB2312" w:eastAsia="FangSong_GB2312" w:cs="FangSong_GB2312"/>
          <w:spacing w:val="10"/>
          <w:sz w:val="31"/>
          <w:szCs w:val="31"/>
        </w:rPr>
        <w:t>申报单位</w:t>
      </w:r>
      <w:r>
        <w:rPr>
          <w:rFonts w:hint="eastAsia" w:ascii="FangSong_GB2312" w:hAnsi="FangSong_GB2312" w:eastAsia="FangSong_GB2312" w:cs="FangSong_GB2312"/>
          <w:spacing w:val="-35"/>
          <w:sz w:val="31"/>
          <w:szCs w:val="31"/>
        </w:rPr>
        <w:t>：</w:t>
      </w:r>
      <w:r>
        <w:rPr>
          <w:rFonts w:hint="eastAsia" w:ascii="FangSong_GB2312" w:hAnsi="FangSong_GB2312" w:eastAsia="FangSong_GB2312" w:cs="FangSong_GB2312"/>
          <w:spacing w:val="4"/>
          <w:sz w:val="31"/>
          <w:szCs w:val="31"/>
          <w:u w:val="single" w:color="auto"/>
        </w:rPr>
        <w:t xml:space="preserve">                          </w:t>
      </w:r>
      <w:r>
        <w:rPr>
          <w:rFonts w:hint="eastAsia" w:ascii="FangSong_GB2312" w:hAnsi="FangSong_GB2312" w:eastAsia="FangSong_GB2312" w:cs="FangSong_GB2312"/>
          <w:spacing w:val="3"/>
          <w:sz w:val="31"/>
          <w:szCs w:val="31"/>
          <w:u w:val="single" w:color="auto"/>
        </w:rPr>
        <w:t xml:space="preserve">  </w:t>
      </w:r>
      <w:r>
        <w:rPr>
          <w:rFonts w:hint="eastAsia" w:ascii="FangSong_GB2312" w:hAnsi="FangSong_GB2312" w:eastAsia="FangSong_GB2312" w:cs="FangSong_GB2312"/>
          <w:spacing w:val="-35"/>
          <w:sz w:val="31"/>
          <w:szCs w:val="31"/>
        </w:rPr>
        <w:t>（</w:t>
      </w:r>
      <w:r>
        <w:rPr>
          <w:rFonts w:hint="eastAsia" w:ascii="FangSong_GB2312" w:hAnsi="FangSong_GB2312" w:eastAsia="FangSong_GB2312" w:cs="FangSong_GB2312"/>
          <w:spacing w:val="10"/>
          <w:sz w:val="31"/>
          <w:szCs w:val="31"/>
        </w:rPr>
        <w:t>加盖公章）</w:t>
      </w:r>
    </w:p>
    <w:p w14:paraId="73D3DE01">
      <w:pPr>
        <w:pStyle w:val="4"/>
        <w:spacing w:beforeLines="0" w:afterLines="0" w:line="264" w:lineRule="auto"/>
        <w:rPr>
          <w:rFonts w:hint="default"/>
          <w:sz w:val="21"/>
          <w:szCs w:val="21"/>
        </w:rPr>
      </w:pPr>
    </w:p>
    <w:p w14:paraId="3768E6F1">
      <w:pPr>
        <w:pStyle w:val="4"/>
        <w:spacing w:beforeLines="0" w:afterLines="0" w:line="265" w:lineRule="auto"/>
        <w:rPr>
          <w:rFonts w:hint="default"/>
          <w:sz w:val="21"/>
          <w:szCs w:val="21"/>
        </w:rPr>
      </w:pPr>
    </w:p>
    <w:p w14:paraId="60D26FDD">
      <w:pPr>
        <w:spacing w:before="100" w:beforeLines="0" w:afterLines="0" w:line="219" w:lineRule="auto"/>
        <w:ind w:left="639"/>
        <w:rPr>
          <w:rFonts w:hint="eastAsia" w:ascii="FangSong_GB2312" w:hAnsi="FangSong_GB2312" w:eastAsia="FangSong_GB2312" w:cs="FangSong_GB2312"/>
          <w:sz w:val="31"/>
          <w:szCs w:val="31"/>
        </w:rPr>
      </w:pPr>
      <w:r>
        <w:rPr>
          <w:rFonts w:hint="eastAsia" w:ascii="FangSong_GB2312" w:hAnsi="FangSong_GB2312" w:eastAsia="FangSong_GB2312" w:cs="FangSong_GB2312"/>
          <w:spacing w:val="-6"/>
          <w:sz w:val="31"/>
          <w:szCs w:val="31"/>
        </w:rPr>
        <w:t>联</w:t>
      </w:r>
      <w:r>
        <w:rPr>
          <w:rFonts w:hint="eastAsia" w:ascii="FangSong_GB2312" w:hAnsi="FangSong_GB2312" w:eastAsia="FangSong_GB2312" w:cs="FangSong_GB2312"/>
          <w:spacing w:val="30"/>
          <w:sz w:val="31"/>
          <w:szCs w:val="31"/>
        </w:rPr>
        <w:t xml:space="preserve"> </w:t>
      </w:r>
      <w:r>
        <w:rPr>
          <w:rFonts w:hint="eastAsia" w:ascii="FangSong_GB2312" w:hAnsi="FangSong_GB2312" w:eastAsia="FangSong_GB2312" w:cs="FangSong_GB2312"/>
          <w:spacing w:val="-6"/>
          <w:sz w:val="31"/>
          <w:szCs w:val="31"/>
        </w:rPr>
        <w:t>系</w:t>
      </w:r>
      <w:r>
        <w:rPr>
          <w:rFonts w:hint="eastAsia" w:ascii="FangSong_GB2312" w:hAnsi="FangSong_GB2312" w:eastAsia="FangSong_GB2312" w:cs="FangSong_GB2312"/>
          <w:spacing w:val="18"/>
          <w:sz w:val="31"/>
          <w:szCs w:val="31"/>
        </w:rPr>
        <w:t xml:space="preserve"> </w:t>
      </w:r>
      <w:r>
        <w:rPr>
          <w:rFonts w:hint="eastAsia" w:ascii="FangSong_GB2312" w:hAnsi="FangSong_GB2312" w:eastAsia="FangSong_GB2312" w:cs="FangSong_GB2312"/>
          <w:spacing w:val="-6"/>
          <w:sz w:val="31"/>
          <w:szCs w:val="31"/>
        </w:rPr>
        <w:t>人：</w:t>
      </w:r>
      <w:r>
        <w:rPr>
          <w:rFonts w:hint="eastAsia" w:ascii="FangSong_GB2312" w:hAnsi="FangSong_GB2312" w:eastAsia="FangSong_GB2312" w:cs="FangSong_GB2312"/>
          <w:sz w:val="31"/>
          <w:szCs w:val="31"/>
          <w:u w:val="single" w:color="auto"/>
        </w:rPr>
        <w:t xml:space="preserve">                             </w:t>
      </w:r>
    </w:p>
    <w:p w14:paraId="2CE8EF8D">
      <w:pPr>
        <w:pStyle w:val="4"/>
        <w:spacing w:beforeLines="0" w:afterLines="0" w:line="263" w:lineRule="auto"/>
        <w:rPr>
          <w:rFonts w:hint="default"/>
          <w:sz w:val="21"/>
          <w:szCs w:val="21"/>
        </w:rPr>
      </w:pPr>
    </w:p>
    <w:p w14:paraId="05336107">
      <w:pPr>
        <w:pStyle w:val="4"/>
        <w:spacing w:beforeLines="0" w:afterLines="0" w:line="263" w:lineRule="auto"/>
        <w:rPr>
          <w:rFonts w:hint="default"/>
          <w:sz w:val="21"/>
          <w:szCs w:val="21"/>
        </w:rPr>
      </w:pPr>
    </w:p>
    <w:p w14:paraId="1D2C5880">
      <w:pPr>
        <w:spacing w:before="102" w:beforeLines="0" w:afterLines="0" w:line="219" w:lineRule="auto"/>
        <w:ind w:left="639"/>
        <w:rPr>
          <w:rFonts w:hint="eastAsia" w:ascii="FangSong_GB2312" w:hAnsi="FangSong_GB2312" w:eastAsia="FangSong_GB2312" w:cs="FangSong_GB2312"/>
          <w:sz w:val="31"/>
          <w:szCs w:val="31"/>
        </w:rPr>
      </w:pPr>
      <w:r>
        <w:rPr>
          <w:rFonts w:hint="eastAsia" w:ascii="FangSong_GB2312" w:hAnsi="FangSong_GB2312" w:eastAsia="FangSong_GB2312" w:cs="FangSong_GB2312"/>
          <w:spacing w:val="5"/>
          <w:sz w:val="31"/>
          <w:szCs w:val="31"/>
        </w:rPr>
        <w:t>联系电话：</w:t>
      </w:r>
      <w:r>
        <w:rPr>
          <w:rFonts w:hint="eastAsia" w:ascii="FangSong_GB2312" w:hAnsi="FangSong_GB2312" w:eastAsia="FangSong_GB2312" w:cs="FangSong_GB2312"/>
          <w:sz w:val="31"/>
          <w:szCs w:val="31"/>
          <w:u w:val="single" w:color="auto"/>
        </w:rPr>
        <w:t xml:space="preserve">                             </w:t>
      </w:r>
    </w:p>
    <w:p w14:paraId="77525EAC">
      <w:pPr>
        <w:pStyle w:val="4"/>
        <w:spacing w:beforeLines="0" w:afterLines="0" w:line="268" w:lineRule="auto"/>
        <w:rPr>
          <w:rFonts w:hint="default"/>
          <w:sz w:val="21"/>
          <w:szCs w:val="21"/>
        </w:rPr>
      </w:pPr>
    </w:p>
    <w:p w14:paraId="71FFFA1E">
      <w:pPr>
        <w:pStyle w:val="4"/>
        <w:spacing w:beforeLines="0" w:afterLines="0" w:line="269" w:lineRule="auto"/>
        <w:rPr>
          <w:rFonts w:hint="default"/>
          <w:sz w:val="21"/>
          <w:szCs w:val="21"/>
        </w:rPr>
      </w:pPr>
    </w:p>
    <w:p w14:paraId="490B3BFF">
      <w:pPr>
        <w:spacing w:before="101" w:beforeLines="0" w:afterLines="0" w:line="219" w:lineRule="auto"/>
        <w:jc w:val="right"/>
        <w:rPr>
          <w:rFonts w:hint="eastAsia" w:ascii="FangSong_GB2312" w:hAnsi="FangSong_GB2312" w:eastAsia="FangSong_GB2312" w:cs="FangSong_GB2312"/>
          <w:sz w:val="31"/>
          <w:szCs w:val="31"/>
        </w:rPr>
      </w:pPr>
      <w:r>
        <w:rPr>
          <w:rFonts w:hint="eastAsia" w:ascii="FangSong_GB2312" w:hAnsi="FangSong_GB2312" w:eastAsia="FangSong_GB2312" w:cs="FangSong_GB2312"/>
          <w:spacing w:val="-8"/>
          <w:sz w:val="31"/>
          <w:szCs w:val="31"/>
        </w:rPr>
        <w:t>申报日期：</w:t>
      </w:r>
      <w:r>
        <w:rPr>
          <w:rFonts w:hint="eastAsia" w:ascii="FangSong_GB2312" w:hAnsi="FangSong_GB2312" w:eastAsia="FangSong_GB2312" w:cs="FangSong_GB2312"/>
          <w:spacing w:val="10"/>
          <w:sz w:val="31"/>
          <w:szCs w:val="31"/>
        </w:rPr>
        <w:t xml:space="preserve">     </w:t>
      </w:r>
      <w:r>
        <w:rPr>
          <w:rFonts w:hint="eastAsia" w:ascii="FangSong_GB2312" w:hAnsi="FangSong_GB2312" w:eastAsia="FangSong_GB2312" w:cs="FangSong_GB2312"/>
          <w:spacing w:val="-8"/>
          <w:sz w:val="31"/>
          <w:szCs w:val="31"/>
        </w:rPr>
        <w:t>年</w:t>
      </w:r>
      <w:r>
        <w:rPr>
          <w:rFonts w:hint="eastAsia" w:ascii="FangSong_GB2312" w:hAnsi="FangSong_GB2312" w:eastAsia="FangSong_GB2312" w:cs="FangSong_GB2312"/>
          <w:spacing w:val="13"/>
          <w:sz w:val="31"/>
          <w:szCs w:val="31"/>
        </w:rPr>
        <w:t xml:space="preserve">   </w:t>
      </w:r>
      <w:r>
        <w:rPr>
          <w:rFonts w:hint="eastAsia" w:ascii="FangSong_GB2312" w:hAnsi="FangSong_GB2312" w:eastAsia="FangSong_GB2312" w:cs="FangSong_GB2312"/>
          <w:spacing w:val="-8"/>
          <w:sz w:val="31"/>
          <w:szCs w:val="31"/>
        </w:rPr>
        <w:t>月</w:t>
      </w:r>
      <w:r>
        <w:rPr>
          <w:rFonts w:hint="eastAsia" w:ascii="FangSong_GB2312" w:hAnsi="FangSong_GB2312" w:eastAsia="FangSong_GB2312" w:cs="FangSong_GB2312"/>
          <w:spacing w:val="27"/>
          <w:sz w:val="31"/>
          <w:szCs w:val="31"/>
        </w:rPr>
        <w:t xml:space="preserve">   </w:t>
      </w:r>
      <w:r>
        <w:rPr>
          <w:rFonts w:hint="eastAsia" w:ascii="FangSong_GB2312" w:hAnsi="FangSong_GB2312" w:eastAsia="FangSong_GB2312" w:cs="FangSong_GB2312"/>
          <w:spacing w:val="-8"/>
          <w:sz w:val="31"/>
          <w:szCs w:val="31"/>
        </w:rPr>
        <w:t>日</w:t>
      </w:r>
    </w:p>
    <w:p w14:paraId="22A89574">
      <w:pPr>
        <w:spacing w:beforeLines="0" w:afterLines="0" w:line="219" w:lineRule="auto"/>
        <w:rPr>
          <w:rFonts w:hint="eastAsia" w:ascii="FangSong_GB2312" w:hAnsi="FangSong_GB2312" w:eastAsia="FangSong_GB2312" w:cs="FangSong_GB2312"/>
          <w:sz w:val="31"/>
          <w:szCs w:val="31"/>
        </w:rPr>
        <w:sectPr>
          <w:headerReference r:id="rId3" w:type="default"/>
          <w:footerReference r:id="rId4" w:type="default"/>
          <w:pgSz w:w="11906" w:h="16838"/>
          <w:pgMar w:top="1134" w:right="1738" w:bottom="1134" w:left="1597" w:header="0" w:footer="1542" w:gutter="0"/>
          <w:pgBorders w:offsetFrom="page">
            <w:top w:val="none" w:sz="0" w:space="0"/>
            <w:left w:val="none" w:sz="0" w:space="0"/>
            <w:bottom w:val="none" w:sz="0" w:space="0"/>
            <w:right w:val="none" w:sz="0" w:space="0"/>
          </w:pgBorders>
          <w:lnNumType w:countBy="0" w:distance="360"/>
          <w:cols w:space="0" w:num="1"/>
          <w:rtlGutter w:val="0"/>
          <w:docGrid w:type="lines" w:linePitch="312" w:charSpace="0"/>
        </w:sectPr>
      </w:pPr>
    </w:p>
    <w:p w14:paraId="55CEBC3E">
      <w:pPr>
        <w:pStyle w:val="4"/>
        <w:spacing w:beforeLines="0" w:afterLines="0" w:line="289" w:lineRule="auto"/>
        <w:rPr>
          <w:rFonts w:hint="default"/>
          <w:sz w:val="21"/>
          <w:szCs w:val="21"/>
        </w:rPr>
      </w:pPr>
    </w:p>
    <w:p w14:paraId="142F9F8D">
      <w:pPr>
        <w:pStyle w:val="4"/>
        <w:spacing w:beforeLines="0" w:afterLines="0" w:line="289" w:lineRule="auto"/>
        <w:rPr>
          <w:rFonts w:hint="default"/>
          <w:sz w:val="21"/>
          <w:szCs w:val="21"/>
        </w:rPr>
      </w:pPr>
    </w:p>
    <w:p w14:paraId="54A72497">
      <w:pPr>
        <w:spacing w:before="167" w:beforeLines="0" w:afterLines="0" w:line="237" w:lineRule="auto"/>
        <w:ind w:left="3538"/>
        <w:rPr>
          <w:rFonts w:hint="eastAsia" w:ascii="方正小标宋简体" w:hAnsi="方正小标宋简体" w:eastAsia="方正小标宋简体" w:cs="方正小标宋简体"/>
          <w:sz w:val="43"/>
          <w:szCs w:val="43"/>
        </w:rPr>
      </w:pPr>
      <w:r>
        <w:rPr>
          <w:rFonts w:hint="eastAsia" w:ascii="方正小标宋简体" w:hAnsi="方正小标宋简体" w:eastAsia="方正小标宋简体" w:cs="方正小标宋简体"/>
          <w:spacing w:val="3"/>
          <w:sz w:val="43"/>
          <w:szCs w:val="43"/>
        </w:rPr>
        <w:t>承  诺  书</w:t>
      </w:r>
    </w:p>
    <w:p w14:paraId="4D739AEE">
      <w:pPr>
        <w:pStyle w:val="4"/>
        <w:spacing w:beforeLines="0" w:afterLines="0" w:line="281" w:lineRule="auto"/>
        <w:rPr>
          <w:rFonts w:hint="default"/>
          <w:sz w:val="21"/>
          <w:szCs w:val="21"/>
        </w:rPr>
      </w:pPr>
    </w:p>
    <w:p w14:paraId="4EF4013F">
      <w:pPr>
        <w:pStyle w:val="4"/>
        <w:spacing w:beforeLines="0" w:afterLines="0" w:line="281" w:lineRule="auto"/>
        <w:rPr>
          <w:rFonts w:hint="default"/>
          <w:sz w:val="21"/>
          <w:szCs w:val="21"/>
        </w:rPr>
      </w:pPr>
    </w:p>
    <w:p w14:paraId="25D6ABEB">
      <w:pPr>
        <w:spacing w:before="101" w:beforeLines="0" w:afterLines="0" w:line="219" w:lineRule="auto"/>
        <w:jc w:val="right"/>
        <w:rPr>
          <w:rFonts w:hint="eastAsia" w:ascii="FangSong_GB2312" w:hAnsi="FangSong_GB2312" w:eastAsia="FangSong_GB2312" w:cs="FangSong_GB2312"/>
          <w:sz w:val="31"/>
          <w:szCs w:val="31"/>
        </w:rPr>
      </w:pPr>
      <w:r>
        <w:rPr>
          <w:rFonts w:hint="eastAsia" w:ascii="FangSong_GB2312" w:hAnsi="FangSong_GB2312" w:eastAsia="FangSong_GB2312" w:cs="FangSong_GB2312"/>
          <w:spacing w:val="5"/>
          <w:sz w:val="31"/>
          <w:szCs w:val="31"/>
        </w:rPr>
        <w:t>本单位</w:t>
      </w:r>
      <w:r>
        <w:rPr>
          <w:rFonts w:hint="eastAsia" w:ascii="FangSong_GB2312" w:hAnsi="FangSong_GB2312" w:eastAsia="FangSong_GB2312" w:cs="FangSong_GB2312"/>
          <w:spacing w:val="2"/>
          <w:sz w:val="31"/>
          <w:szCs w:val="31"/>
        </w:rPr>
        <w:t xml:space="preserve">                                   </w:t>
      </w:r>
      <w:r>
        <w:rPr>
          <w:rFonts w:hint="eastAsia" w:ascii="FangSong_GB2312" w:hAnsi="FangSong_GB2312" w:eastAsia="FangSong_GB2312" w:cs="FangSong_GB2312"/>
          <w:spacing w:val="5"/>
          <w:sz w:val="31"/>
          <w:szCs w:val="31"/>
        </w:rPr>
        <w:t>（单位名称）</w:t>
      </w:r>
    </w:p>
    <w:p w14:paraId="7618751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-360" w:leftChars="0" w:right="0" w:rightChars="0"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1"/>
          <w:szCs w:val="31"/>
        </w:rPr>
      </w:pPr>
      <w:r>
        <w:rPr>
          <w:rFonts w:hint="eastAsia" w:ascii="FangSong_GB2312" w:hAnsi="FangSong_GB2312" w:eastAsia="FangSong_GB2312" w:cs="FangSong_GB2312"/>
          <w:spacing w:val="5"/>
          <w:sz w:val="31"/>
          <w:szCs w:val="31"/>
        </w:rPr>
        <w:t>郑重申明：我单位近三年财务状况良好，在质量、安全、信</w:t>
      </w:r>
      <w:r>
        <w:rPr>
          <w:rFonts w:hint="eastAsia" w:ascii="FangSong_GB2312" w:hAnsi="FangSong_GB2312" w:eastAsia="FangSong_GB2312" w:cs="FangSong_GB2312"/>
          <w:spacing w:val="2"/>
          <w:sz w:val="31"/>
          <w:szCs w:val="31"/>
        </w:rPr>
        <w:t>誉和社会责任等方面无不良记录，此次提交的《第一届智能建造技术应用大赛</w:t>
      </w:r>
      <w:r>
        <w:rPr>
          <w:rFonts w:hint="eastAsia" w:ascii="FangSong_GB2312" w:hAnsi="FangSong_GB2312" w:eastAsia="FangSong_GB2312" w:cs="FangSong_GB2312"/>
          <w:spacing w:val="5"/>
          <w:sz w:val="31"/>
          <w:szCs w:val="31"/>
        </w:rPr>
        <w:t>申报书》及附件材料均真实、完整、有效，相关技术和产品无知识产权权属争议，未弄虚作假，如有不实，愿承担相应</w:t>
      </w:r>
      <w:r>
        <w:rPr>
          <w:rFonts w:hint="eastAsia" w:ascii="FangSong_GB2312" w:hAnsi="FangSong_GB2312" w:eastAsia="FangSong_GB2312" w:cs="FangSong_GB2312"/>
          <w:spacing w:val="4"/>
          <w:sz w:val="31"/>
          <w:szCs w:val="31"/>
        </w:rPr>
        <w:t>的法律责任。</w:t>
      </w:r>
    </w:p>
    <w:p w14:paraId="18C49B9B">
      <w:pPr>
        <w:spacing w:before="3" w:beforeLines="0" w:afterLines="0" w:line="219" w:lineRule="auto"/>
        <w:ind w:left="641"/>
        <w:jc w:val="left"/>
        <w:rPr>
          <w:rFonts w:hint="eastAsia" w:ascii="FangSong_GB2312" w:hAnsi="FangSong_GB2312" w:eastAsia="FangSong_GB2312" w:cs="FangSong_GB2312"/>
          <w:sz w:val="31"/>
          <w:szCs w:val="31"/>
        </w:rPr>
      </w:pPr>
      <w:r>
        <w:rPr>
          <w:rFonts w:hint="eastAsia" w:ascii="FangSong_GB2312" w:hAnsi="FangSong_GB2312" w:eastAsia="FangSong_GB2312" w:cs="FangSong_GB2312"/>
          <w:spacing w:val="5"/>
          <w:sz w:val="31"/>
          <w:szCs w:val="31"/>
        </w:rPr>
        <w:t>在不涉及商业机密的情况下，自愿与其他单位分享经验。</w:t>
      </w:r>
    </w:p>
    <w:p w14:paraId="1D643422">
      <w:pPr>
        <w:pStyle w:val="4"/>
        <w:spacing w:beforeLines="0" w:afterLines="0" w:line="264" w:lineRule="auto"/>
        <w:rPr>
          <w:rFonts w:hint="default"/>
          <w:sz w:val="21"/>
          <w:szCs w:val="21"/>
        </w:rPr>
      </w:pPr>
    </w:p>
    <w:p w14:paraId="4A75125C">
      <w:pPr>
        <w:pStyle w:val="4"/>
        <w:spacing w:beforeLines="0" w:afterLines="0" w:line="264" w:lineRule="auto"/>
        <w:rPr>
          <w:rFonts w:hint="default"/>
          <w:sz w:val="21"/>
          <w:szCs w:val="21"/>
        </w:rPr>
      </w:pPr>
    </w:p>
    <w:p w14:paraId="47DC47AD">
      <w:pPr>
        <w:pStyle w:val="4"/>
        <w:spacing w:beforeLines="0" w:afterLines="0" w:line="265" w:lineRule="auto"/>
        <w:rPr>
          <w:rFonts w:hint="default"/>
          <w:sz w:val="21"/>
          <w:szCs w:val="21"/>
        </w:rPr>
      </w:pPr>
    </w:p>
    <w:p w14:paraId="0FDEE863">
      <w:pPr>
        <w:pStyle w:val="4"/>
        <w:spacing w:beforeLines="0" w:afterLines="0" w:line="265" w:lineRule="auto"/>
        <w:rPr>
          <w:rFonts w:hint="default"/>
          <w:sz w:val="21"/>
          <w:szCs w:val="21"/>
        </w:rPr>
      </w:pPr>
    </w:p>
    <w:p w14:paraId="3F9FEF24">
      <w:pPr>
        <w:pStyle w:val="4"/>
        <w:spacing w:beforeLines="0" w:afterLines="0" w:line="265" w:lineRule="auto"/>
        <w:rPr>
          <w:rFonts w:hint="default"/>
          <w:sz w:val="21"/>
          <w:szCs w:val="21"/>
        </w:rPr>
      </w:pPr>
    </w:p>
    <w:p w14:paraId="5E10AF2D">
      <w:pPr>
        <w:spacing w:before="101" w:beforeLines="0" w:afterLines="0" w:line="219" w:lineRule="auto"/>
        <w:ind w:left="4933"/>
        <w:rPr>
          <w:rFonts w:hint="eastAsia" w:ascii="FangSong_GB2312" w:hAnsi="FangSong_GB2312" w:eastAsia="FangSong_GB2312" w:cs="FangSong_GB2312"/>
          <w:sz w:val="31"/>
          <w:szCs w:val="31"/>
        </w:rPr>
      </w:pPr>
      <w:r>
        <w:rPr>
          <w:rFonts w:hint="eastAsia" w:ascii="FangSong_GB2312" w:hAnsi="FangSong_GB2312" w:eastAsia="FangSong_GB2312" w:cs="FangSong_GB2312"/>
          <w:spacing w:val="-7"/>
          <w:sz w:val="31"/>
          <w:szCs w:val="31"/>
        </w:rPr>
        <w:t>单位公章：</w:t>
      </w:r>
    </w:p>
    <w:p w14:paraId="21A29877">
      <w:pPr>
        <w:spacing w:before="232" w:beforeLines="0" w:afterLines="0" w:line="221" w:lineRule="auto"/>
        <w:ind w:left="3975"/>
        <w:rPr>
          <w:rFonts w:hint="eastAsia" w:ascii="FangSong_GB2312" w:hAnsi="FangSong_GB2312" w:eastAsia="FangSong_GB2312" w:cs="FangSong_GB2312"/>
          <w:sz w:val="31"/>
          <w:szCs w:val="31"/>
        </w:rPr>
        <w:sectPr>
          <w:footerReference r:id="rId5" w:type="default"/>
          <w:pgSz w:w="11906" w:h="16838"/>
          <w:pgMar w:top="1431" w:right="1319" w:bottom="1910" w:left="1599" w:header="0" w:footer="1541" w:gutter="0"/>
          <w:pgBorders w:offsetFrom="page">
            <w:top w:val="none" w:sz="0" w:space="0"/>
            <w:left w:val="none" w:sz="0" w:space="0"/>
            <w:bottom w:val="none" w:sz="0" w:space="0"/>
            <w:right w:val="none" w:sz="0" w:space="0"/>
          </w:pgBorders>
          <w:lnNumType w:countBy="0" w:distance="360"/>
          <w:cols w:space="720" w:num="1"/>
          <w:docGrid w:type="lines" w:linePitch="312" w:charSpace="0"/>
        </w:sectPr>
      </w:pPr>
      <w:r>
        <w:rPr>
          <w:rFonts w:hint="eastAsia" w:ascii="FangSong_GB2312" w:hAnsi="FangSong_GB2312" w:eastAsia="FangSong_GB2312" w:cs="FangSong_GB2312"/>
          <w:spacing w:val="14"/>
          <w:sz w:val="31"/>
          <w:szCs w:val="31"/>
        </w:rPr>
        <w:t>企业法定代表</w:t>
      </w:r>
      <w:r>
        <w:rPr>
          <w:rFonts w:hint="eastAsia" w:ascii="FangSong_GB2312" w:hAnsi="FangSong_GB2312" w:eastAsia="FangSong_GB2312" w:cs="FangSong_GB2312"/>
          <w:spacing w:val="-7"/>
          <w:sz w:val="31"/>
          <w:szCs w:val="31"/>
        </w:rPr>
        <w:t>人</w:t>
      </w:r>
      <w:r>
        <w:rPr>
          <w:rFonts w:hint="eastAsia" w:ascii="FangSong_GB2312" w:hAnsi="FangSong_GB2312" w:eastAsia="FangSong_GB2312" w:cs="FangSong_GB2312"/>
          <w:spacing w:val="-7"/>
          <w:sz w:val="31"/>
          <w:szCs w:val="31"/>
          <w:lang w:eastAsia="zh-CN"/>
        </w:rPr>
        <w:t>（</w:t>
      </w:r>
      <w:r>
        <w:rPr>
          <w:rFonts w:hint="eastAsia" w:ascii="FangSong_GB2312" w:hAnsi="FangSong_GB2312" w:eastAsia="FangSong_GB2312" w:cs="FangSong_GB2312"/>
          <w:spacing w:val="-7"/>
          <w:sz w:val="31"/>
          <w:szCs w:val="31"/>
          <w:lang w:val="en-US" w:eastAsia="zh-CN"/>
        </w:rPr>
        <w:t>签章</w:t>
      </w:r>
      <w:r>
        <w:rPr>
          <w:rFonts w:hint="eastAsia" w:ascii="FangSong_GB2312" w:hAnsi="FangSong_GB2312" w:eastAsia="FangSong_GB2312" w:cs="FangSong_GB2312"/>
          <w:spacing w:val="-7"/>
          <w:sz w:val="31"/>
          <w:szCs w:val="31"/>
          <w:lang w:eastAsia="zh-CN"/>
        </w:rPr>
        <w:t>）</w:t>
      </w:r>
      <w:r>
        <w:rPr>
          <w:rFonts w:hint="eastAsia" w:ascii="FangSong_GB2312" w:hAnsi="FangSong_GB2312" w:eastAsia="FangSong_GB2312" w:cs="FangSong_GB2312"/>
          <w:spacing w:val="-7"/>
          <w:sz w:val="31"/>
          <w:szCs w:val="31"/>
        </w:rPr>
        <w:t>：</w:t>
      </w:r>
    </w:p>
    <w:p w14:paraId="4BB6AFA9">
      <w:pPr>
        <w:spacing w:before="167" w:beforeLines="0" w:afterLines="0" w:line="208" w:lineRule="auto"/>
        <w:jc w:val="center"/>
        <w:rPr>
          <w:rFonts w:hint="eastAsia" w:ascii="方正小标宋简体" w:hAnsi="方正小标宋简体" w:eastAsia="方正小标宋简体" w:cs="方正小标宋简体"/>
          <w:sz w:val="43"/>
          <w:szCs w:val="43"/>
        </w:rPr>
      </w:pPr>
      <w:r>
        <w:rPr>
          <w:rFonts w:hint="eastAsia" w:ascii="方正小标宋简体" w:hAnsi="方正小标宋简体" w:eastAsia="方正小标宋简体" w:cs="方正小标宋简体"/>
          <w:spacing w:val="7"/>
          <w:sz w:val="43"/>
          <w:szCs w:val="43"/>
        </w:rPr>
        <w:t>第一届智能建造技术应用大赛申报表</w:t>
      </w:r>
    </w:p>
    <w:p w14:paraId="5B2A7E85">
      <w:pPr>
        <w:spacing w:beforeLines="0" w:afterLines="0" w:line="210" w:lineRule="exact"/>
        <w:rPr>
          <w:rFonts w:hint="default"/>
          <w:sz w:val="21"/>
          <w:szCs w:val="21"/>
        </w:rPr>
      </w:pPr>
    </w:p>
    <w:tbl>
      <w:tblPr>
        <w:tblStyle w:val="8"/>
        <w:tblW w:w="906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99"/>
        <w:gridCol w:w="2572"/>
        <w:gridCol w:w="1988"/>
        <w:gridCol w:w="2501"/>
      </w:tblGrid>
      <w:tr w14:paraId="061388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19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top"/>
          </w:tcPr>
          <w:p w14:paraId="6F03553E">
            <w:pPr>
              <w:pStyle w:val="11"/>
              <w:spacing w:before="110" w:beforeLines="0" w:afterLines="0" w:line="228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pacing w:val="5"/>
                <w:sz w:val="30"/>
                <w:szCs w:val="30"/>
              </w:rPr>
              <w:t>案例名称</w:t>
            </w:r>
          </w:p>
        </w:tc>
        <w:tc>
          <w:tcPr>
            <w:tcW w:w="25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top"/>
          </w:tcPr>
          <w:p w14:paraId="78C901BC">
            <w:pPr>
              <w:spacing w:beforeLines="0" w:afterLines="0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9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top"/>
          </w:tcPr>
          <w:p w14:paraId="43B35F41">
            <w:pPr>
              <w:pStyle w:val="11"/>
              <w:spacing w:before="110" w:beforeLines="0" w:afterLines="0" w:line="228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pacing w:val="6"/>
                <w:sz w:val="30"/>
                <w:szCs w:val="30"/>
              </w:rPr>
              <w:t>案例项目地址</w:t>
            </w:r>
          </w:p>
        </w:tc>
        <w:tc>
          <w:tcPr>
            <w:tcW w:w="25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top"/>
          </w:tcPr>
          <w:p w14:paraId="33DDA7D5">
            <w:pPr>
              <w:spacing w:beforeLines="0" w:afterLines="0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7823BF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9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top"/>
          </w:tcPr>
          <w:p w14:paraId="287768AA">
            <w:pPr>
              <w:pStyle w:val="11"/>
              <w:spacing w:before="106" w:beforeLines="0" w:afterLines="0" w:line="227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pacing w:val="4"/>
                <w:sz w:val="30"/>
                <w:szCs w:val="30"/>
              </w:rPr>
              <w:t>项目类型</w:t>
            </w:r>
          </w:p>
        </w:tc>
        <w:tc>
          <w:tcPr>
            <w:tcW w:w="7061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top"/>
          </w:tcPr>
          <w:p w14:paraId="05A0245A">
            <w:pPr>
              <w:pStyle w:val="11"/>
              <w:spacing w:before="106" w:beforeLines="0" w:afterLines="0" w:line="227" w:lineRule="auto"/>
              <w:ind w:left="128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pacing w:val="2"/>
                <w:sz w:val="30"/>
                <w:szCs w:val="30"/>
              </w:rPr>
              <w:t>□房屋建筑</w:t>
            </w:r>
            <w:r>
              <w:rPr>
                <w:rFonts w:hint="eastAsia" w:ascii="仿宋" w:hAnsi="仿宋" w:eastAsia="仿宋" w:cs="仿宋"/>
                <w:spacing w:val="2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2"/>
                <w:sz w:val="30"/>
                <w:szCs w:val="30"/>
              </w:rPr>
              <w:t>□市政基础设施工程</w:t>
            </w:r>
            <w:r>
              <w:rPr>
                <w:rFonts w:hint="eastAsia" w:ascii="仿宋" w:hAnsi="仿宋" w:eastAsia="仿宋" w:cs="仿宋"/>
                <w:spacing w:val="2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1F2329"/>
                <w:kern w:val="0"/>
                <w:sz w:val="30"/>
                <w:szCs w:val="30"/>
                <w:lang w:val="en-US" w:eastAsia="zh-CN" w:bidi="ar"/>
              </w:rPr>
              <w:t>□其他______</w:t>
            </w:r>
          </w:p>
        </w:tc>
      </w:tr>
      <w:tr w14:paraId="4A58F0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9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7B076E28">
            <w:pPr>
              <w:pStyle w:val="11"/>
              <w:spacing w:before="34" w:beforeLines="0" w:afterLines="0" w:line="234" w:lineRule="auto"/>
              <w:ind w:right="279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1F2329"/>
                <w:kern w:val="0"/>
                <w:sz w:val="30"/>
                <w:szCs w:val="30"/>
                <w:lang w:val="en-US" w:eastAsia="zh-CN" w:bidi="ar"/>
              </w:rPr>
              <w:t>参赛类别</w:t>
            </w:r>
          </w:p>
        </w:tc>
        <w:tc>
          <w:tcPr>
            <w:tcW w:w="7061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top"/>
          </w:tcPr>
          <w:p w14:paraId="56132AD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仿宋" w:hAnsi="仿宋" w:eastAsia="仿宋" w:cs="仿宋"/>
                <w:color w:val="1F2329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1F2329"/>
                <w:kern w:val="0"/>
                <w:sz w:val="30"/>
                <w:szCs w:val="30"/>
                <w:lang w:val="en-US" w:eastAsia="zh-CN" w:bidi="ar"/>
              </w:rPr>
              <w:t xml:space="preserve">□ BIM 技术应用类 </w:t>
            </w:r>
          </w:p>
          <w:p w14:paraId="33C17E4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仿宋" w:hAnsi="仿宋" w:eastAsia="仿宋" w:cs="仿宋"/>
                <w:color w:val="1F2329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1F2329"/>
                <w:kern w:val="0"/>
                <w:sz w:val="30"/>
                <w:szCs w:val="30"/>
                <w:lang w:val="en-US" w:eastAsia="zh-CN" w:bidi="ar"/>
              </w:rPr>
              <w:t xml:space="preserve">□ 智慧工地示范类 </w:t>
            </w:r>
          </w:p>
          <w:p w14:paraId="66D8DB20">
            <w:pPr>
              <w:pStyle w:val="11"/>
              <w:spacing w:before="34" w:beforeLines="0" w:afterLines="0" w:line="234" w:lineRule="auto"/>
              <w:ind w:right="171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1F2329"/>
                <w:kern w:val="0"/>
                <w:sz w:val="30"/>
                <w:szCs w:val="30"/>
                <w:lang w:val="en-US" w:eastAsia="zh-CN" w:bidi="ar"/>
              </w:rPr>
              <w:t>□ 智能建造技术创新类</w:t>
            </w:r>
          </w:p>
        </w:tc>
      </w:tr>
      <w:tr w14:paraId="0D1C81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9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top"/>
          </w:tcPr>
          <w:p w14:paraId="75994671">
            <w:pPr>
              <w:pStyle w:val="11"/>
              <w:spacing w:before="105" w:beforeLines="0" w:afterLines="0" w:line="228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pacing w:val="5"/>
                <w:sz w:val="30"/>
                <w:szCs w:val="30"/>
              </w:rPr>
              <w:t>建设单位</w:t>
            </w:r>
          </w:p>
        </w:tc>
        <w:tc>
          <w:tcPr>
            <w:tcW w:w="25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top"/>
          </w:tcPr>
          <w:p w14:paraId="1A9C25B6">
            <w:pPr>
              <w:spacing w:beforeLines="0" w:afterLines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9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top"/>
          </w:tcPr>
          <w:p w14:paraId="1917ABAF">
            <w:pPr>
              <w:pStyle w:val="11"/>
              <w:spacing w:before="105" w:beforeLines="0" w:afterLines="0" w:line="228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pacing w:val="4"/>
                <w:sz w:val="30"/>
                <w:szCs w:val="30"/>
              </w:rPr>
              <w:t>设计单位</w:t>
            </w:r>
          </w:p>
        </w:tc>
        <w:tc>
          <w:tcPr>
            <w:tcW w:w="25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top"/>
          </w:tcPr>
          <w:p w14:paraId="3A9106F7">
            <w:pPr>
              <w:spacing w:beforeLines="0" w:afterLines="0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1DD134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19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36C9559F">
            <w:pPr>
              <w:pStyle w:val="11"/>
              <w:spacing w:before="188" w:beforeLines="0" w:afterLines="0" w:line="228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pacing w:val="3"/>
                <w:sz w:val="30"/>
                <w:szCs w:val="30"/>
              </w:rPr>
              <w:t>咨询单位</w:t>
            </w:r>
          </w:p>
        </w:tc>
        <w:tc>
          <w:tcPr>
            <w:tcW w:w="25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top"/>
          </w:tcPr>
          <w:p w14:paraId="271F431C">
            <w:pPr>
              <w:spacing w:beforeLines="0" w:afterLines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9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top"/>
          </w:tcPr>
          <w:p w14:paraId="56C652A6">
            <w:pPr>
              <w:pStyle w:val="11"/>
              <w:spacing w:before="35" w:beforeLines="0" w:afterLines="0" w:line="228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pacing w:val="6"/>
                <w:sz w:val="30"/>
                <w:szCs w:val="30"/>
              </w:rPr>
              <w:t>施工单位</w:t>
            </w:r>
          </w:p>
          <w:p w14:paraId="0980A56D">
            <w:pPr>
              <w:pStyle w:val="11"/>
              <w:spacing w:before="25" w:beforeLines="0" w:afterLines="0" w:line="218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pacing w:val="4"/>
                <w:sz w:val="30"/>
                <w:szCs w:val="30"/>
              </w:rPr>
              <w:t>（总承包单位）</w:t>
            </w:r>
          </w:p>
        </w:tc>
        <w:tc>
          <w:tcPr>
            <w:tcW w:w="25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top"/>
          </w:tcPr>
          <w:p w14:paraId="671658CC">
            <w:pPr>
              <w:spacing w:beforeLines="0" w:afterLines="0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2FE320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9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4102F2A3">
            <w:pPr>
              <w:pStyle w:val="11"/>
              <w:spacing w:before="106" w:beforeLines="0" w:afterLines="0" w:line="229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pacing w:val="5"/>
                <w:sz w:val="30"/>
                <w:szCs w:val="30"/>
              </w:rPr>
              <w:t>开工时间</w:t>
            </w:r>
          </w:p>
        </w:tc>
        <w:tc>
          <w:tcPr>
            <w:tcW w:w="25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top"/>
          </w:tcPr>
          <w:p w14:paraId="4756CD9E">
            <w:pPr>
              <w:spacing w:beforeLines="0" w:afterLines="0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9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top"/>
          </w:tcPr>
          <w:p w14:paraId="22BC8DA6">
            <w:pPr>
              <w:pStyle w:val="11"/>
              <w:spacing w:before="106" w:beforeLines="0" w:afterLines="0" w:line="227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pacing w:val="6"/>
                <w:sz w:val="30"/>
                <w:szCs w:val="30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pacing w:val="6"/>
                <w:sz w:val="30"/>
                <w:szCs w:val="30"/>
              </w:rPr>
              <w:t>拟</w:t>
            </w:r>
            <w:r>
              <w:rPr>
                <w:rFonts w:hint="eastAsia" w:ascii="仿宋" w:hAnsi="仿宋" w:eastAsia="仿宋" w:cs="仿宋"/>
                <w:spacing w:val="6"/>
                <w:sz w:val="30"/>
                <w:szCs w:val="30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pacing w:val="6"/>
                <w:sz w:val="30"/>
                <w:szCs w:val="30"/>
              </w:rPr>
              <w:t>竣工时间</w:t>
            </w:r>
          </w:p>
        </w:tc>
        <w:tc>
          <w:tcPr>
            <w:tcW w:w="25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top"/>
          </w:tcPr>
          <w:p w14:paraId="2B722E48">
            <w:pPr>
              <w:spacing w:beforeLines="0" w:afterLines="0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45A08E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9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5F05E1F1">
            <w:pPr>
              <w:pStyle w:val="11"/>
              <w:spacing w:before="193" w:beforeLines="0" w:afterLines="0" w:line="227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pacing w:val="-2"/>
                <w:sz w:val="30"/>
                <w:szCs w:val="30"/>
              </w:rPr>
              <w:t>申报主体</w:t>
            </w:r>
          </w:p>
        </w:tc>
        <w:tc>
          <w:tcPr>
            <w:tcW w:w="7061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top"/>
          </w:tcPr>
          <w:p w14:paraId="6878EB2B">
            <w:pPr>
              <w:pStyle w:val="11"/>
              <w:spacing w:before="37" w:beforeLines="0" w:afterLines="0" w:line="227" w:lineRule="auto"/>
              <w:ind w:left="128"/>
              <w:rPr>
                <w:rFonts w:hint="eastAsia" w:ascii="仿宋" w:hAnsi="仿宋" w:eastAsia="仿宋" w:cs="仿宋"/>
                <w:spacing w:val="2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pacing w:val="2"/>
                <w:sz w:val="30"/>
                <w:szCs w:val="30"/>
              </w:rPr>
              <w:t>□建设单位</w:t>
            </w:r>
            <w:r>
              <w:rPr>
                <w:rFonts w:hint="eastAsia" w:ascii="仿宋" w:hAnsi="仿宋" w:eastAsia="仿宋" w:cs="仿宋"/>
                <w:spacing w:val="2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2"/>
                <w:sz w:val="30"/>
                <w:szCs w:val="30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pacing w:val="2"/>
                <w:sz w:val="30"/>
                <w:szCs w:val="30"/>
              </w:rPr>
              <w:t>设计单位</w:t>
            </w:r>
            <w:r>
              <w:rPr>
                <w:rFonts w:hint="eastAsia" w:ascii="仿宋" w:hAnsi="仿宋" w:eastAsia="仿宋" w:cs="仿宋"/>
                <w:spacing w:val="2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2"/>
                <w:sz w:val="30"/>
                <w:szCs w:val="30"/>
              </w:rPr>
              <w:t>□咨询单位 □施工单位</w:t>
            </w:r>
          </w:p>
          <w:p w14:paraId="5F176C60">
            <w:pPr>
              <w:pStyle w:val="11"/>
              <w:spacing w:before="37" w:beforeLines="0" w:afterLines="0" w:line="227" w:lineRule="auto"/>
              <w:ind w:left="128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pacing w:val="2"/>
                <w:sz w:val="30"/>
                <w:szCs w:val="30"/>
              </w:rPr>
              <w:t>□总承包单位</w:t>
            </w:r>
            <w:r>
              <w:rPr>
                <w:rFonts w:hint="eastAsia" w:ascii="仿宋" w:hAnsi="仿宋" w:eastAsia="仿宋" w:cs="仿宋"/>
                <w:spacing w:val="2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1"/>
                <w:sz w:val="30"/>
                <w:szCs w:val="30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pacing w:val="1"/>
                <w:sz w:val="30"/>
                <w:szCs w:val="30"/>
              </w:rPr>
              <w:t>其他相关单位</w:t>
            </w:r>
          </w:p>
        </w:tc>
      </w:tr>
      <w:tr w14:paraId="2980D5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9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top"/>
          </w:tcPr>
          <w:p w14:paraId="1C8C60E7">
            <w:pPr>
              <w:pStyle w:val="11"/>
              <w:spacing w:before="107" w:beforeLines="0" w:afterLines="0" w:line="227" w:lineRule="auto"/>
              <w:ind w:left="177"/>
              <w:rPr>
                <w:rFonts w:hint="eastAsia" w:ascii="仿宋" w:hAnsi="仿宋" w:eastAsia="仿宋" w:cs="仿宋"/>
                <w:spacing w:val="-2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"/>
                <w:sz w:val="30"/>
                <w:szCs w:val="30"/>
              </w:rPr>
              <w:t>申报主体</w:t>
            </w:r>
            <w:r>
              <w:rPr>
                <w:rFonts w:hint="eastAsia" w:ascii="仿宋" w:hAnsi="仿宋" w:eastAsia="仿宋" w:cs="仿宋"/>
                <w:spacing w:val="-2"/>
                <w:sz w:val="30"/>
                <w:szCs w:val="30"/>
                <w:lang w:val="en-US" w:eastAsia="zh-CN"/>
              </w:rPr>
              <w:t>所属</w:t>
            </w:r>
          </w:p>
          <w:p w14:paraId="57293711">
            <w:pPr>
              <w:pStyle w:val="11"/>
              <w:spacing w:before="107" w:beforeLines="0" w:afterLines="0" w:line="227" w:lineRule="auto"/>
              <w:ind w:left="177"/>
              <w:rPr>
                <w:rFonts w:hint="eastAsia" w:ascii="仿宋" w:hAnsi="仿宋" w:eastAsia="仿宋" w:cs="仿宋"/>
                <w:spacing w:val="6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"/>
                <w:sz w:val="30"/>
                <w:szCs w:val="30"/>
                <w:lang w:val="en-US" w:eastAsia="zh-CN"/>
              </w:rPr>
              <w:t>协/学会</w:t>
            </w:r>
          </w:p>
        </w:tc>
        <w:tc>
          <w:tcPr>
            <w:tcW w:w="7061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top"/>
          </w:tcPr>
          <w:p w14:paraId="4DC1682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仿宋" w:hAnsi="仿宋" w:eastAsia="仿宋" w:cs="仿宋"/>
                <w:color w:val="1F2329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1F2329"/>
                <w:kern w:val="0"/>
                <w:sz w:val="30"/>
                <w:szCs w:val="30"/>
                <w:lang w:val="en-US" w:eastAsia="zh-CN" w:bidi="ar"/>
              </w:rPr>
              <w:t xml:space="preserve">□ 江西省智能建造协会 </w:t>
            </w:r>
          </w:p>
          <w:p w14:paraId="075C469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1F2329"/>
                <w:kern w:val="0"/>
                <w:sz w:val="30"/>
                <w:szCs w:val="30"/>
                <w:lang w:val="en-US" w:eastAsia="zh-CN" w:bidi="ar"/>
              </w:rPr>
              <w:t xml:space="preserve">□ 江西省土木建筑学会 </w:t>
            </w:r>
          </w:p>
        </w:tc>
      </w:tr>
      <w:tr w14:paraId="70D1A2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9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top"/>
          </w:tcPr>
          <w:p w14:paraId="41BAF43B">
            <w:pPr>
              <w:pStyle w:val="11"/>
              <w:spacing w:before="107" w:beforeLines="0" w:afterLines="0" w:line="227" w:lineRule="auto"/>
              <w:jc w:val="center"/>
              <w:rPr>
                <w:rFonts w:hint="eastAsia" w:ascii="仿宋" w:hAnsi="仿宋" w:eastAsia="仿宋" w:cs="仿宋"/>
                <w:spacing w:val="6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pacing w:val="6"/>
                <w:sz w:val="30"/>
                <w:szCs w:val="30"/>
              </w:rPr>
              <w:t>项目申报</w:t>
            </w:r>
          </w:p>
          <w:p w14:paraId="6A1C6BF2">
            <w:pPr>
              <w:pStyle w:val="11"/>
              <w:spacing w:before="107" w:beforeLines="0" w:afterLines="0" w:line="227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pacing w:val="6"/>
                <w:sz w:val="30"/>
                <w:szCs w:val="30"/>
              </w:rPr>
              <w:t>联系人</w:t>
            </w:r>
          </w:p>
        </w:tc>
        <w:tc>
          <w:tcPr>
            <w:tcW w:w="25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top"/>
          </w:tcPr>
          <w:p w14:paraId="2B91074D">
            <w:pPr>
              <w:spacing w:beforeLines="0" w:afterLines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9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7CA919E3">
            <w:pPr>
              <w:pStyle w:val="11"/>
              <w:spacing w:before="106" w:beforeLines="0" w:afterLines="0" w:line="23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pacing w:val="5"/>
                <w:sz w:val="30"/>
                <w:szCs w:val="30"/>
              </w:rPr>
              <w:t>联系电话</w:t>
            </w:r>
          </w:p>
        </w:tc>
        <w:tc>
          <w:tcPr>
            <w:tcW w:w="25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top"/>
          </w:tcPr>
          <w:p w14:paraId="77C121C1">
            <w:pPr>
              <w:spacing w:beforeLines="0" w:afterLines="0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14A8E9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9060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top"/>
          </w:tcPr>
          <w:p w14:paraId="78F495F8">
            <w:pPr>
              <w:pStyle w:val="11"/>
              <w:spacing w:before="105" w:beforeLines="0" w:afterLines="0" w:line="227" w:lineRule="auto"/>
              <w:ind w:left="11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spacing w:val="3"/>
                <w:sz w:val="30"/>
                <w:szCs w:val="30"/>
              </w:rPr>
              <w:t>一、</w:t>
            </w:r>
            <w:r>
              <w:rPr>
                <w:rFonts w:hint="eastAsia" w:ascii="仿宋" w:hAnsi="仿宋" w:eastAsia="仿宋" w:cs="仿宋"/>
                <w:spacing w:val="-51"/>
                <w:sz w:val="30"/>
                <w:szCs w:val="30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pacing w:val="3"/>
                <w:sz w:val="30"/>
                <w:szCs w:val="30"/>
              </w:rPr>
              <w:t>申报主体单位简介及在智能建造领域开展情况及相关业绩（不超</w:t>
            </w:r>
            <w:r>
              <w:rPr>
                <w:rFonts w:hint="eastAsia" w:ascii="仿宋" w:hAnsi="仿宋" w:eastAsia="仿宋" w:cs="仿宋"/>
                <w:spacing w:val="-47"/>
                <w:sz w:val="30"/>
                <w:szCs w:val="30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pacing w:val="3"/>
                <w:sz w:val="30"/>
                <w:szCs w:val="30"/>
              </w:rPr>
              <w:t>800</w:t>
            </w:r>
            <w:r>
              <w:rPr>
                <w:rFonts w:hint="eastAsia" w:ascii="仿宋" w:hAnsi="仿宋" w:eastAsia="仿宋" w:cs="仿宋"/>
                <w:spacing w:val="-42"/>
                <w:sz w:val="30"/>
                <w:szCs w:val="30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pacing w:val="3"/>
                <w:sz w:val="30"/>
                <w:szCs w:val="30"/>
              </w:rPr>
              <w:t>字）</w:t>
            </w:r>
          </w:p>
        </w:tc>
      </w:tr>
      <w:tr w14:paraId="4D8C73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6" w:hRule="atLeast"/>
        </w:trPr>
        <w:tc>
          <w:tcPr>
            <w:tcW w:w="9060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top"/>
          </w:tcPr>
          <w:p w14:paraId="511642A2">
            <w:pPr>
              <w:spacing w:beforeLines="0" w:afterLines="0" w:line="402" w:lineRule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  <w:p w14:paraId="67556CAA">
            <w:pPr>
              <w:pStyle w:val="11"/>
              <w:spacing w:before="74" w:beforeLines="0" w:afterLines="0" w:line="252" w:lineRule="auto"/>
              <w:ind w:left="114" w:right="159" w:firstLine="12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pacing w:val="7"/>
                <w:sz w:val="30"/>
                <w:szCs w:val="30"/>
              </w:rPr>
              <w:t>（包括但不限于：成立时间、隶属关系、公司性质、创新能力、核心业务及产</w:t>
            </w:r>
            <w:r>
              <w:rPr>
                <w:rFonts w:hint="eastAsia" w:ascii="仿宋" w:hAnsi="仿宋" w:eastAsia="仿宋" w:cs="仿宋"/>
                <w:spacing w:val="6"/>
                <w:sz w:val="30"/>
                <w:szCs w:val="30"/>
              </w:rPr>
              <w:t>品、市</w:t>
            </w:r>
            <w:r>
              <w:rPr>
                <w:rFonts w:hint="eastAsia" w:ascii="仿宋" w:hAnsi="仿宋" w:eastAsia="仿宋" w:cs="仿宋"/>
                <w:spacing w:val="4"/>
                <w:sz w:val="30"/>
                <w:szCs w:val="30"/>
              </w:rPr>
              <w:t>场占有率等。）</w:t>
            </w:r>
          </w:p>
        </w:tc>
      </w:tr>
      <w:tr w14:paraId="49D37E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9060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top"/>
          </w:tcPr>
          <w:p w14:paraId="1F51EDE5">
            <w:pPr>
              <w:pStyle w:val="11"/>
              <w:spacing w:before="107" w:beforeLines="0" w:afterLines="0" w:line="227" w:lineRule="auto"/>
              <w:ind w:left="11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spacing w:val="2"/>
                <w:sz w:val="30"/>
                <w:szCs w:val="30"/>
              </w:rPr>
              <w:t>二、案例情况简介（不超</w:t>
            </w:r>
            <w:r>
              <w:rPr>
                <w:rFonts w:hint="eastAsia" w:ascii="仿宋" w:hAnsi="仿宋" w:eastAsia="仿宋" w:cs="仿宋"/>
                <w:spacing w:val="-30"/>
                <w:sz w:val="30"/>
                <w:szCs w:val="30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pacing w:val="2"/>
                <w:sz w:val="30"/>
                <w:szCs w:val="30"/>
              </w:rPr>
              <w:t>500</w:t>
            </w:r>
            <w:r>
              <w:rPr>
                <w:rFonts w:hint="eastAsia" w:ascii="仿宋" w:hAnsi="仿宋" w:eastAsia="仿宋" w:cs="仿宋"/>
                <w:spacing w:val="-45"/>
                <w:sz w:val="30"/>
                <w:szCs w:val="30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pacing w:val="2"/>
                <w:sz w:val="30"/>
                <w:szCs w:val="30"/>
              </w:rPr>
              <w:t>字）</w:t>
            </w:r>
          </w:p>
        </w:tc>
      </w:tr>
      <w:tr w14:paraId="5863CB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2" w:hRule="atLeast"/>
        </w:trPr>
        <w:tc>
          <w:tcPr>
            <w:tcW w:w="9060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top"/>
          </w:tcPr>
          <w:p w14:paraId="5837B1A1">
            <w:pPr>
              <w:spacing w:beforeLines="0" w:afterLines="0" w:line="370" w:lineRule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  <w:p w14:paraId="2CC6AEC1">
            <w:pPr>
              <w:pStyle w:val="11"/>
              <w:spacing w:before="75" w:beforeLines="0" w:afterLines="0" w:line="252" w:lineRule="auto"/>
              <w:ind w:left="117" w:right="154" w:firstLine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pacing w:val="7"/>
                <w:sz w:val="30"/>
                <w:szCs w:val="30"/>
              </w:rPr>
              <w:t>（包括但不限于：工程性质、工程概况、工程重难点、工程规模、工程建设运营模式</w:t>
            </w:r>
            <w:r>
              <w:rPr>
                <w:rFonts w:hint="eastAsia" w:ascii="仿宋" w:hAnsi="仿宋" w:eastAsia="仿宋" w:cs="仿宋"/>
                <w:spacing w:val="-3"/>
                <w:sz w:val="30"/>
                <w:szCs w:val="30"/>
              </w:rPr>
              <w:t>等。）</w:t>
            </w:r>
          </w:p>
        </w:tc>
      </w:tr>
      <w:tr w14:paraId="04D91D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9060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top"/>
          </w:tcPr>
          <w:p w14:paraId="723C1969">
            <w:pPr>
              <w:pStyle w:val="11"/>
              <w:spacing w:before="110" w:beforeLines="0" w:afterLines="0" w:line="227" w:lineRule="auto"/>
              <w:ind w:left="11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spacing w:val="4"/>
                <w:sz w:val="30"/>
                <w:szCs w:val="30"/>
              </w:rPr>
              <w:t>二、应用智能建造技术开展情况及预期产生的效益（不超</w:t>
            </w:r>
            <w:r>
              <w:rPr>
                <w:rFonts w:hint="eastAsia" w:ascii="仿宋" w:hAnsi="仿宋" w:eastAsia="仿宋" w:cs="仿宋"/>
                <w:spacing w:val="-29"/>
                <w:sz w:val="30"/>
                <w:szCs w:val="30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pacing w:val="4"/>
                <w:sz w:val="30"/>
                <w:szCs w:val="30"/>
              </w:rPr>
              <w:t>500</w:t>
            </w:r>
            <w:r>
              <w:rPr>
                <w:rFonts w:hint="eastAsia" w:ascii="仿宋" w:hAnsi="仿宋" w:eastAsia="仿宋" w:cs="仿宋"/>
                <w:spacing w:val="-44"/>
                <w:sz w:val="30"/>
                <w:szCs w:val="30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pacing w:val="4"/>
                <w:sz w:val="30"/>
                <w:szCs w:val="30"/>
              </w:rPr>
              <w:t>字）</w:t>
            </w:r>
          </w:p>
        </w:tc>
      </w:tr>
      <w:tr w14:paraId="1E4B09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0" w:hRule="atLeast"/>
        </w:trPr>
        <w:tc>
          <w:tcPr>
            <w:tcW w:w="9060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top"/>
          </w:tcPr>
          <w:p w14:paraId="5B061042">
            <w:pPr>
              <w:spacing w:beforeLines="0" w:afterLines="0" w:line="342" w:lineRule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  <w:p w14:paraId="6F52B9EF">
            <w:pPr>
              <w:pStyle w:val="11"/>
              <w:spacing w:before="75" w:beforeLines="0" w:afterLines="0" w:line="251" w:lineRule="auto"/>
              <w:ind w:left="114" w:right="156" w:firstLine="12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pacing w:val="7"/>
                <w:sz w:val="30"/>
                <w:szCs w:val="30"/>
              </w:rPr>
              <w:t>（包括但不限于：申报项目已应用的智能建造技术、拟应用的智能建造技术、该技术对比优势、推广应用情况、以及所带来的经济效益、环境效益、社会效益等。）</w:t>
            </w:r>
          </w:p>
        </w:tc>
      </w:tr>
      <w:tr w14:paraId="2CDDAF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9060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top"/>
          </w:tcPr>
          <w:p w14:paraId="3C0DA990">
            <w:pPr>
              <w:pStyle w:val="11"/>
              <w:spacing w:before="111" w:beforeLines="0" w:afterLines="0" w:line="227" w:lineRule="auto"/>
              <w:ind w:left="115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spacing w:val="5"/>
                <w:sz w:val="30"/>
                <w:szCs w:val="30"/>
              </w:rPr>
              <w:t>三、</w:t>
            </w:r>
            <w:r>
              <w:rPr>
                <w:rFonts w:hint="eastAsia" w:ascii="仿宋" w:hAnsi="仿宋" w:eastAsia="仿宋" w:cs="仿宋"/>
                <w:b/>
                <w:spacing w:val="5"/>
                <w:sz w:val="30"/>
                <w:szCs w:val="30"/>
                <w:lang w:val="en-US" w:eastAsia="zh-CN"/>
              </w:rPr>
              <w:t>单位</w:t>
            </w:r>
            <w:r>
              <w:rPr>
                <w:rFonts w:hint="eastAsia" w:ascii="仿宋" w:hAnsi="仿宋" w:eastAsia="仿宋" w:cs="仿宋"/>
                <w:b/>
                <w:spacing w:val="5"/>
                <w:sz w:val="30"/>
                <w:szCs w:val="30"/>
              </w:rPr>
              <w:t>意见</w:t>
            </w:r>
          </w:p>
        </w:tc>
      </w:tr>
      <w:tr w14:paraId="2F7DC5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3" w:hRule="atLeast"/>
        </w:trPr>
        <w:tc>
          <w:tcPr>
            <w:tcW w:w="9060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top"/>
          </w:tcPr>
          <w:p w14:paraId="5A125710">
            <w:pPr>
              <w:spacing w:beforeLines="0" w:afterLines="0" w:line="270" w:lineRule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  <w:p w14:paraId="333C7D53">
            <w:pPr>
              <w:pStyle w:val="11"/>
              <w:spacing w:before="75" w:beforeLines="0" w:afterLines="0" w:line="227" w:lineRule="auto"/>
              <w:ind w:left="117"/>
              <w:jc w:val="center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5"/>
                <w:sz w:val="30"/>
                <w:szCs w:val="30"/>
                <w:lang w:val="en-US" w:eastAsia="zh-CN"/>
              </w:rPr>
              <w:t xml:space="preserve">                         </w:t>
            </w:r>
            <w:r>
              <w:rPr>
                <w:rFonts w:hint="eastAsia" w:ascii="仿宋" w:hAnsi="仿宋" w:eastAsia="仿宋" w:cs="仿宋"/>
                <w:spacing w:val="5"/>
                <w:sz w:val="30"/>
                <w:szCs w:val="30"/>
              </w:rPr>
              <w:t>单位印章</w:t>
            </w:r>
            <w:r>
              <w:rPr>
                <w:rFonts w:hint="eastAsia" w:ascii="仿宋" w:hAnsi="仿宋" w:eastAsia="仿宋" w:cs="仿宋"/>
                <w:spacing w:val="5"/>
                <w:sz w:val="30"/>
                <w:szCs w:val="30"/>
                <w:lang w:eastAsia="zh-CN"/>
              </w:rPr>
              <w:t>：</w:t>
            </w:r>
          </w:p>
          <w:p w14:paraId="2F9F2C0C">
            <w:pPr>
              <w:pStyle w:val="11"/>
              <w:spacing w:before="30" w:beforeLines="0" w:afterLines="0" w:line="227" w:lineRule="auto"/>
              <w:jc w:val="right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pacing w:val="-2"/>
                <w:sz w:val="30"/>
                <w:szCs w:val="30"/>
              </w:rPr>
              <w:t>年</w:t>
            </w:r>
            <w:r>
              <w:rPr>
                <w:rFonts w:hint="eastAsia" w:ascii="仿宋" w:hAnsi="仿宋" w:eastAsia="仿宋" w:cs="仿宋"/>
                <w:spacing w:val="10"/>
                <w:sz w:val="30"/>
                <w:szCs w:val="30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2"/>
                <w:sz w:val="30"/>
                <w:szCs w:val="30"/>
              </w:rPr>
              <w:t>月</w:t>
            </w:r>
            <w:r>
              <w:rPr>
                <w:rFonts w:hint="eastAsia" w:ascii="仿宋" w:hAnsi="仿宋" w:eastAsia="仿宋" w:cs="仿宋"/>
                <w:spacing w:val="29"/>
                <w:sz w:val="30"/>
                <w:szCs w:val="30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2"/>
                <w:sz w:val="30"/>
                <w:szCs w:val="30"/>
              </w:rPr>
              <w:t>日</w:t>
            </w:r>
          </w:p>
        </w:tc>
      </w:tr>
    </w:tbl>
    <w:p w14:paraId="3F582C4E">
      <w:pPr>
        <w:spacing w:beforeLines="0" w:afterLines="0" w:line="216" w:lineRule="exact"/>
        <w:rPr>
          <w:rFonts w:hint="default"/>
          <w:sz w:val="18"/>
          <w:szCs w:val="18"/>
        </w:rPr>
        <w:sectPr>
          <w:footerReference r:id="rId6" w:type="default"/>
          <w:pgSz w:w="11906" w:h="16838"/>
          <w:pgMar w:top="1431" w:right="1362" w:bottom="1910" w:left="1477" w:header="0" w:footer="1541" w:gutter="0"/>
          <w:pgBorders w:offsetFrom="page">
            <w:top w:val="none" w:sz="0" w:space="0"/>
            <w:left w:val="none" w:sz="0" w:space="0"/>
            <w:bottom w:val="none" w:sz="0" w:space="0"/>
            <w:right w:val="none" w:sz="0" w:space="0"/>
          </w:pgBorders>
          <w:lnNumType w:countBy="0" w:distance="360"/>
          <w:cols w:space="720" w:num="1"/>
          <w:docGrid w:type="lines" w:linePitch="312" w:charSpace="0"/>
        </w:sectPr>
      </w:pPr>
    </w:p>
    <w:p w14:paraId="621DC968">
      <w:pPr>
        <w:spacing w:before="167" w:beforeLines="0" w:afterLines="0" w:line="208" w:lineRule="auto"/>
        <w:jc w:val="center"/>
        <w:rPr>
          <w:rFonts w:hint="eastAsia" w:ascii="方正小标宋简体" w:hAnsi="方正小标宋简体" w:eastAsia="方正小标宋简体" w:cs="方正小标宋简体"/>
          <w:sz w:val="43"/>
          <w:szCs w:val="43"/>
        </w:rPr>
      </w:pPr>
      <w:r>
        <w:rPr>
          <w:rFonts w:hint="eastAsia" w:ascii="方正小标宋简体" w:hAnsi="方正小标宋简体" w:eastAsia="方正小标宋简体" w:cs="方正小标宋简体"/>
          <w:spacing w:val="3"/>
          <w:sz w:val="43"/>
          <w:szCs w:val="43"/>
        </w:rPr>
        <w:t>申报案例应用详细情况</w:t>
      </w:r>
    </w:p>
    <w:p w14:paraId="7E9012D5">
      <w:pPr>
        <w:spacing w:beforeLines="0" w:afterLines="0" w:line="210" w:lineRule="exact"/>
        <w:rPr>
          <w:rFonts w:hint="default"/>
          <w:sz w:val="21"/>
          <w:szCs w:val="21"/>
        </w:rPr>
      </w:pPr>
    </w:p>
    <w:tbl>
      <w:tblPr>
        <w:tblStyle w:val="8"/>
        <w:tblW w:w="9060" w:type="dxa"/>
        <w:tblInd w:w="-33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03"/>
        <w:gridCol w:w="6157"/>
      </w:tblGrid>
      <w:tr w14:paraId="49D3F3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29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top"/>
          </w:tcPr>
          <w:p w14:paraId="4EB6B3A1">
            <w:pPr>
              <w:pStyle w:val="11"/>
              <w:spacing w:before="136" w:beforeLines="0" w:afterLines="0" w:line="228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pacing w:val="5"/>
                <w:sz w:val="30"/>
                <w:szCs w:val="30"/>
              </w:rPr>
              <w:t>案例名称</w:t>
            </w:r>
          </w:p>
        </w:tc>
        <w:tc>
          <w:tcPr>
            <w:tcW w:w="61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top"/>
          </w:tcPr>
          <w:p w14:paraId="1490B019">
            <w:pPr>
              <w:spacing w:beforeLines="0" w:afterLines="0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5E1205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29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top"/>
          </w:tcPr>
          <w:p w14:paraId="5E3F94D1">
            <w:pPr>
              <w:pStyle w:val="11"/>
              <w:spacing w:before="133" w:beforeLines="0" w:afterLines="0" w:line="227" w:lineRule="auto"/>
              <w:ind w:left="103"/>
              <w:jc w:val="center"/>
              <w:rPr>
                <w:rFonts w:hint="eastAsia" w:ascii="仿宋" w:hAnsi="仿宋" w:eastAsia="仿宋" w:cs="仿宋"/>
                <w:spacing w:val="6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pacing w:val="6"/>
                <w:sz w:val="30"/>
                <w:szCs w:val="30"/>
              </w:rPr>
              <w:t>关键智能建造</w:t>
            </w:r>
          </w:p>
          <w:p w14:paraId="176094BA">
            <w:pPr>
              <w:pStyle w:val="11"/>
              <w:spacing w:before="133" w:beforeLines="0" w:afterLines="0" w:line="227" w:lineRule="auto"/>
              <w:ind w:left="103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pacing w:val="6"/>
                <w:sz w:val="30"/>
                <w:szCs w:val="30"/>
              </w:rPr>
              <w:t>技术名称</w:t>
            </w:r>
          </w:p>
        </w:tc>
        <w:tc>
          <w:tcPr>
            <w:tcW w:w="61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top"/>
          </w:tcPr>
          <w:p w14:paraId="072F12D2">
            <w:pPr>
              <w:spacing w:beforeLines="0" w:afterLines="0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47325F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29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top"/>
          </w:tcPr>
          <w:p w14:paraId="64745306">
            <w:pPr>
              <w:pStyle w:val="11"/>
              <w:spacing w:before="134" w:beforeLines="0" w:afterLines="0" w:line="227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pacing w:val="6"/>
                <w:sz w:val="30"/>
                <w:szCs w:val="30"/>
              </w:rPr>
              <w:t>服务单位名称</w:t>
            </w:r>
          </w:p>
        </w:tc>
        <w:tc>
          <w:tcPr>
            <w:tcW w:w="61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top"/>
          </w:tcPr>
          <w:p w14:paraId="09628CC7">
            <w:pPr>
              <w:spacing w:beforeLines="0" w:afterLines="0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5BB86A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906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top"/>
          </w:tcPr>
          <w:p w14:paraId="42F42EEE">
            <w:pPr>
              <w:pStyle w:val="11"/>
              <w:spacing w:before="120" w:beforeLines="0" w:afterLines="0" w:line="227" w:lineRule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spacing w:val="4"/>
                <w:sz w:val="30"/>
                <w:szCs w:val="30"/>
              </w:rPr>
              <w:t>案例详情</w:t>
            </w:r>
            <w:r>
              <w:rPr>
                <w:rFonts w:hint="eastAsia" w:ascii="仿宋" w:hAnsi="仿宋" w:eastAsia="仿宋" w:cs="仿宋"/>
                <w:b/>
                <w:spacing w:val="-14"/>
                <w:sz w:val="30"/>
                <w:szCs w:val="30"/>
              </w:rPr>
              <w:t>：</w:t>
            </w:r>
            <w:r>
              <w:rPr>
                <w:rFonts w:hint="eastAsia" w:ascii="仿宋" w:hAnsi="仿宋" w:eastAsia="仿宋" w:cs="仿宋"/>
                <w:spacing w:val="-94"/>
                <w:sz w:val="30"/>
                <w:szCs w:val="30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pacing w:val="-14"/>
                <w:sz w:val="30"/>
                <w:szCs w:val="30"/>
              </w:rPr>
              <w:t>（</w:t>
            </w:r>
            <w:r>
              <w:rPr>
                <w:rFonts w:hint="eastAsia" w:ascii="仿宋" w:hAnsi="仿宋" w:eastAsia="仿宋" w:cs="仿宋"/>
                <w:b/>
                <w:spacing w:val="4"/>
                <w:sz w:val="30"/>
                <w:szCs w:val="30"/>
              </w:rPr>
              <w:t>5000</w:t>
            </w:r>
            <w:r>
              <w:rPr>
                <w:rFonts w:hint="eastAsia" w:ascii="仿宋" w:hAnsi="仿宋" w:eastAsia="仿宋" w:cs="仿宋"/>
                <w:spacing w:val="-45"/>
                <w:sz w:val="30"/>
                <w:szCs w:val="30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pacing w:val="4"/>
                <w:sz w:val="30"/>
                <w:szCs w:val="30"/>
              </w:rPr>
              <w:t>字左右）</w:t>
            </w:r>
          </w:p>
          <w:p w14:paraId="2E6D2FD5">
            <w:pPr>
              <w:pStyle w:val="11"/>
              <w:spacing w:before="29" w:beforeLines="0" w:afterLines="0" w:line="249" w:lineRule="auto"/>
              <w:ind w:left="94" w:right="82" w:firstLine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pacing w:val="7"/>
                <w:sz w:val="30"/>
                <w:szCs w:val="30"/>
              </w:rPr>
              <w:t>（包括案例概述、应用场景、技术（装备）应</w:t>
            </w:r>
            <w:r>
              <w:rPr>
                <w:rFonts w:hint="eastAsia" w:ascii="仿宋" w:hAnsi="仿宋" w:eastAsia="仿宋" w:cs="仿宋"/>
                <w:spacing w:val="6"/>
                <w:sz w:val="30"/>
                <w:szCs w:val="30"/>
              </w:rPr>
              <w:t>用情况、对比优势、推广应用情况、效</w:t>
            </w:r>
            <w:r>
              <w:rPr>
                <w:rFonts w:hint="eastAsia" w:ascii="仿宋" w:hAnsi="仿宋" w:eastAsia="仿宋" w:cs="仿宋"/>
                <w:spacing w:val="7"/>
                <w:sz w:val="30"/>
                <w:szCs w:val="30"/>
              </w:rPr>
              <w:t>益分析及建议意见等内容，应描述详实、重点突出、表述准确、图文并茂。）</w:t>
            </w:r>
          </w:p>
          <w:p w14:paraId="34CCB87D">
            <w:pPr>
              <w:pStyle w:val="11"/>
              <w:spacing w:beforeLines="0" w:afterLines="0" w:line="227" w:lineRule="auto"/>
              <w:ind w:left="104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pacing w:val="4"/>
                <w:sz w:val="30"/>
                <w:szCs w:val="30"/>
              </w:rPr>
              <w:t>（一）案例概述</w:t>
            </w:r>
          </w:p>
          <w:p w14:paraId="1F71726E">
            <w:pPr>
              <w:pStyle w:val="11"/>
              <w:spacing w:before="29" w:beforeLines="0" w:afterLines="0" w:line="249" w:lineRule="auto"/>
              <w:ind w:left="97" w:right="80" w:hanging="5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pacing w:val="7"/>
                <w:sz w:val="30"/>
                <w:szCs w:val="30"/>
              </w:rPr>
              <w:t>全面总结申报的新技术（产品）成果在项目实施过程中的创新点、应用效果和</w:t>
            </w:r>
            <w:r>
              <w:rPr>
                <w:rFonts w:hint="eastAsia" w:ascii="仿宋" w:hAnsi="仿宋" w:eastAsia="仿宋" w:cs="仿宋"/>
                <w:spacing w:val="6"/>
                <w:sz w:val="30"/>
                <w:szCs w:val="30"/>
              </w:rPr>
              <w:t>对比优</w:t>
            </w:r>
            <w:r>
              <w:rPr>
                <w:rFonts w:hint="eastAsia" w:ascii="仿宋" w:hAnsi="仿宋" w:eastAsia="仿宋" w:cs="仿宋"/>
                <w:spacing w:val="-3"/>
                <w:sz w:val="30"/>
                <w:szCs w:val="30"/>
              </w:rPr>
              <w:t>势。</w:t>
            </w:r>
          </w:p>
          <w:p w14:paraId="34DBABC3">
            <w:pPr>
              <w:pStyle w:val="11"/>
              <w:spacing w:beforeLines="0" w:afterLines="0" w:line="227" w:lineRule="auto"/>
              <w:ind w:left="104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pacing w:val="4"/>
                <w:sz w:val="30"/>
                <w:szCs w:val="30"/>
              </w:rPr>
              <w:t>（二）应用场景</w:t>
            </w:r>
          </w:p>
          <w:p w14:paraId="30D8C82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00" w:firstLineChars="100"/>
              <w:jc w:val="left"/>
              <w:rPr>
                <w:rFonts w:hint="eastAsia" w:ascii="仿宋" w:hAnsi="仿宋" w:eastAsia="仿宋" w:cs="仿宋"/>
                <w:color w:val="1F2329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1F2329"/>
                <w:kern w:val="0"/>
                <w:sz w:val="30"/>
                <w:szCs w:val="30"/>
                <w:lang w:val="en-US" w:eastAsia="zh-CN" w:bidi="ar"/>
              </w:rPr>
              <w:t>BIM 技术/智慧工地/智能建造技术在新建住宅、公共建筑、工业建筑、城市基础设施以及城市更新等领域的适用情形和典型应用场景。</w:t>
            </w:r>
          </w:p>
          <w:p w14:paraId="637E8588">
            <w:pPr>
              <w:pStyle w:val="11"/>
              <w:spacing w:before="1" w:beforeLines="0" w:afterLines="0" w:line="227" w:lineRule="auto"/>
              <w:ind w:left="104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pacing w:val="5"/>
                <w:sz w:val="30"/>
                <w:szCs w:val="30"/>
              </w:rPr>
              <w:t>（三）技术（装备）应用情况</w:t>
            </w:r>
          </w:p>
          <w:p w14:paraId="54627EF6">
            <w:pPr>
              <w:pStyle w:val="11"/>
              <w:spacing w:before="28" w:beforeLines="0" w:afterLines="0" w:line="250" w:lineRule="auto"/>
              <w:ind w:left="92" w:right="82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pacing w:val="7"/>
                <w:sz w:val="30"/>
                <w:szCs w:val="30"/>
              </w:rPr>
              <w:t>包括但不限于核心技术及工具（如</w:t>
            </w:r>
            <w:r>
              <w:rPr>
                <w:rFonts w:hint="eastAsia" w:ascii="仿宋" w:hAnsi="仿宋" w:eastAsia="仿宋" w:cs="仿宋"/>
                <w:spacing w:val="-54"/>
                <w:sz w:val="30"/>
                <w:szCs w:val="30"/>
              </w:rPr>
              <w:t xml:space="preserve"> 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BIM</w:t>
            </w:r>
            <w:r>
              <w:rPr>
                <w:rFonts w:hint="eastAsia" w:ascii="仿宋" w:hAnsi="仿宋" w:eastAsia="仿宋" w:cs="仿宋"/>
                <w:spacing w:val="-43"/>
                <w:sz w:val="30"/>
                <w:szCs w:val="30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7"/>
                <w:sz w:val="30"/>
                <w:szCs w:val="30"/>
              </w:rPr>
              <w:t>软件、机器人型号、大</w:t>
            </w:r>
            <w:r>
              <w:rPr>
                <w:rFonts w:hint="eastAsia" w:ascii="仿宋" w:hAnsi="仿宋" w:eastAsia="仿宋" w:cs="仿宋"/>
                <w:spacing w:val="6"/>
                <w:sz w:val="30"/>
                <w:szCs w:val="30"/>
              </w:rPr>
              <w:t>模型等算法平台等）、</w:t>
            </w:r>
            <w:r>
              <w:rPr>
                <w:rFonts w:hint="eastAsia" w:ascii="仿宋" w:hAnsi="仿宋" w:eastAsia="仿宋" w:cs="仿宋"/>
                <w:spacing w:val="7"/>
                <w:sz w:val="30"/>
                <w:szCs w:val="30"/>
              </w:rPr>
              <w:t>技术实施路径与协同机制，以及与传统建造对比取得的效益情况（工</w:t>
            </w:r>
            <w:r>
              <w:rPr>
                <w:rFonts w:hint="eastAsia" w:ascii="仿宋" w:hAnsi="仿宋" w:eastAsia="仿宋" w:cs="仿宋"/>
                <w:spacing w:val="6"/>
                <w:sz w:val="30"/>
                <w:szCs w:val="30"/>
              </w:rPr>
              <w:t>期缩短比例、成本节约率、误差降低值等）</w:t>
            </w:r>
          </w:p>
          <w:p w14:paraId="3CFEF5B1">
            <w:pPr>
              <w:pStyle w:val="11"/>
              <w:spacing w:beforeLines="0" w:afterLines="0" w:line="227" w:lineRule="auto"/>
              <w:ind w:left="104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pacing w:val="5"/>
                <w:sz w:val="30"/>
                <w:szCs w:val="30"/>
              </w:rPr>
              <w:t>（四）国内外同类技术水平对比</w:t>
            </w:r>
          </w:p>
          <w:p w14:paraId="30E13D16">
            <w:pPr>
              <w:pStyle w:val="11"/>
              <w:spacing w:before="28" w:beforeLines="0" w:afterLines="0" w:line="250" w:lineRule="auto"/>
              <w:ind w:left="93" w:right="82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pacing w:val="7"/>
                <w:sz w:val="30"/>
                <w:szCs w:val="30"/>
              </w:rPr>
              <w:t>示例：本技术处于国内（国际）领先水平，主要领先</w:t>
            </w:r>
            <w:r>
              <w:rPr>
                <w:rFonts w:hint="eastAsia" w:ascii="仿宋" w:hAnsi="仿宋" w:eastAsia="仿宋" w:cs="仿宋"/>
                <w:spacing w:val="6"/>
                <w:sz w:val="30"/>
                <w:szCs w:val="30"/>
              </w:rPr>
              <w:t>在</w:t>
            </w:r>
            <w:r>
              <w:rPr>
                <w:rFonts w:hint="eastAsia" w:ascii="仿宋" w:hAnsi="仿宋" w:eastAsia="仿宋" w:cs="仿宋"/>
                <w:spacing w:val="-48"/>
                <w:sz w:val="30"/>
                <w:szCs w:val="30"/>
              </w:rPr>
              <w:t xml:space="preserve"> 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XXX</w:t>
            </w:r>
            <w:r>
              <w:rPr>
                <w:rFonts w:hint="eastAsia" w:ascii="仿宋" w:hAnsi="仿宋" w:eastAsia="仿宋" w:cs="仿宋"/>
                <w:spacing w:val="-48"/>
                <w:sz w:val="30"/>
                <w:szCs w:val="30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6"/>
                <w:sz w:val="30"/>
                <w:szCs w:val="30"/>
              </w:rPr>
              <w:t>方面。国内（外）同类技</w:t>
            </w:r>
            <w:r>
              <w:rPr>
                <w:rFonts w:hint="eastAsia" w:ascii="仿宋" w:hAnsi="仿宋" w:eastAsia="仿宋" w:cs="仿宋"/>
                <w:spacing w:val="3"/>
                <w:sz w:val="30"/>
                <w:szCs w:val="30"/>
              </w:rPr>
              <w:t>术产品主要有</w:t>
            </w:r>
            <w:r>
              <w:rPr>
                <w:rFonts w:hint="eastAsia" w:ascii="仿宋" w:hAnsi="仿宋" w:eastAsia="仿宋" w:cs="仿宋"/>
                <w:spacing w:val="-53"/>
                <w:sz w:val="30"/>
                <w:szCs w:val="30"/>
              </w:rPr>
              <w:t xml:space="preserve"> 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XXX</w:t>
            </w:r>
            <w:r>
              <w:rPr>
                <w:rFonts w:hint="eastAsia" w:ascii="仿宋" w:hAnsi="仿宋" w:eastAsia="仿宋" w:cs="仿宋"/>
                <w:spacing w:val="-26"/>
                <w:sz w:val="30"/>
                <w:szCs w:val="30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3"/>
                <w:sz w:val="30"/>
                <w:szCs w:val="30"/>
              </w:rPr>
              <w:t>的</w:t>
            </w:r>
            <w:r>
              <w:rPr>
                <w:rFonts w:hint="eastAsia" w:ascii="仿宋" w:hAnsi="仿宋" w:eastAsia="仿宋" w:cs="仿宋"/>
                <w:spacing w:val="-51"/>
                <w:sz w:val="30"/>
                <w:szCs w:val="30"/>
              </w:rPr>
              <w:t xml:space="preserve"> 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XXX</w:t>
            </w:r>
            <w:r>
              <w:rPr>
                <w:rFonts w:hint="eastAsia" w:ascii="仿宋" w:hAnsi="仿宋" w:eastAsia="仿宋" w:cs="仿宋"/>
                <w:spacing w:val="-47"/>
                <w:sz w:val="30"/>
                <w:szCs w:val="30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3"/>
                <w:sz w:val="30"/>
                <w:szCs w:val="30"/>
              </w:rPr>
              <w:t>和</w:t>
            </w:r>
            <w:r>
              <w:rPr>
                <w:rFonts w:hint="eastAsia" w:ascii="仿宋" w:hAnsi="仿宋" w:eastAsia="仿宋" w:cs="仿宋"/>
                <w:spacing w:val="-51"/>
                <w:sz w:val="30"/>
                <w:szCs w:val="30"/>
              </w:rPr>
              <w:t xml:space="preserve"> 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XXX</w:t>
            </w:r>
            <w:r>
              <w:rPr>
                <w:rFonts w:hint="eastAsia" w:ascii="仿宋" w:hAnsi="仿宋" w:eastAsia="仿宋" w:cs="仿宋"/>
                <w:spacing w:val="-26"/>
                <w:sz w:val="30"/>
                <w:szCs w:val="30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3"/>
                <w:sz w:val="30"/>
                <w:szCs w:val="30"/>
              </w:rPr>
              <w:t>的</w:t>
            </w:r>
            <w:r>
              <w:rPr>
                <w:rFonts w:hint="eastAsia" w:ascii="仿宋" w:hAnsi="仿宋" w:eastAsia="仿宋" w:cs="仿宋"/>
                <w:spacing w:val="-51"/>
                <w:sz w:val="30"/>
                <w:szCs w:val="30"/>
              </w:rPr>
              <w:t xml:space="preserve"> 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XXX</w:t>
            </w:r>
            <w:r>
              <w:rPr>
                <w:rFonts w:hint="eastAsia" w:ascii="仿宋" w:hAnsi="仿宋" w:eastAsia="仿宋" w:cs="仿宋"/>
                <w:spacing w:val="3"/>
                <w:sz w:val="30"/>
                <w:szCs w:val="30"/>
              </w:rPr>
              <w:t>，关键指标主要包括</w:t>
            </w:r>
            <w:r>
              <w:rPr>
                <w:rFonts w:hint="eastAsia" w:ascii="仿宋" w:hAnsi="仿宋" w:eastAsia="仿宋" w:cs="仿宋"/>
                <w:spacing w:val="-51"/>
                <w:sz w:val="30"/>
                <w:szCs w:val="30"/>
              </w:rPr>
              <w:t xml:space="preserve"> 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XXX</w:t>
            </w:r>
            <w:r>
              <w:rPr>
                <w:rFonts w:hint="eastAsia" w:ascii="仿宋" w:hAnsi="仿宋" w:eastAsia="仿宋" w:cs="仿宋"/>
                <w:spacing w:val="3"/>
                <w:sz w:val="30"/>
                <w:szCs w:val="30"/>
              </w:rPr>
              <w:t>、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XXX</w:t>
            </w:r>
            <w:r>
              <w:rPr>
                <w:rFonts w:hint="eastAsia" w:ascii="仿宋" w:hAnsi="仿宋" w:eastAsia="仿宋" w:cs="仿宋"/>
                <w:spacing w:val="-44"/>
                <w:sz w:val="30"/>
                <w:szCs w:val="30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3"/>
                <w:sz w:val="30"/>
                <w:szCs w:val="30"/>
              </w:rPr>
              <w:t>等。（可附</w:t>
            </w:r>
            <w:r>
              <w:rPr>
                <w:rFonts w:hint="eastAsia" w:ascii="仿宋" w:hAnsi="仿宋" w:eastAsia="仿宋" w:cs="仿宋"/>
                <w:spacing w:val="2"/>
                <w:sz w:val="30"/>
                <w:szCs w:val="30"/>
              </w:rPr>
              <w:t>关键</w:t>
            </w:r>
            <w:r>
              <w:rPr>
                <w:rFonts w:hint="eastAsia" w:ascii="仿宋" w:hAnsi="仿宋" w:eastAsia="仿宋" w:cs="仿宋"/>
                <w:spacing w:val="6"/>
                <w:sz w:val="30"/>
                <w:szCs w:val="30"/>
              </w:rPr>
              <w:t>指标对比情况表和科技成果评价证书等）</w:t>
            </w:r>
          </w:p>
          <w:p w14:paraId="74E6BF17">
            <w:pPr>
              <w:pStyle w:val="11"/>
              <w:spacing w:before="28" w:beforeLines="0" w:afterLines="0" w:line="250" w:lineRule="auto"/>
              <w:ind w:left="93" w:right="82"/>
              <w:rPr>
                <w:rFonts w:hint="eastAsia" w:ascii="仿宋" w:hAnsi="仿宋" w:eastAsia="仿宋" w:cs="仿宋"/>
                <w:spacing w:val="3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pacing w:val="3"/>
                <w:sz w:val="30"/>
                <w:szCs w:val="30"/>
              </w:rPr>
              <w:t>（五）推广应用情况</w:t>
            </w:r>
          </w:p>
          <w:p w14:paraId="0A39FB0B">
            <w:pPr>
              <w:pStyle w:val="11"/>
              <w:spacing w:before="28" w:beforeLines="0" w:afterLines="0" w:line="250" w:lineRule="auto"/>
              <w:ind w:left="93" w:right="82"/>
              <w:rPr>
                <w:rFonts w:hint="eastAsia" w:ascii="仿宋" w:hAnsi="仿宋" w:eastAsia="仿宋" w:cs="仿宋"/>
                <w:spacing w:val="3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pacing w:val="3"/>
                <w:sz w:val="30"/>
                <w:szCs w:val="30"/>
              </w:rPr>
              <w:t>示例：已在 XX 个城市 XX 个工程项目中进行推广应用（附工程项目清单），工程应用规模达到 XX 平方米，合同成交额达到 XX 万元。</w:t>
            </w:r>
          </w:p>
          <w:p w14:paraId="6DE67708">
            <w:pPr>
              <w:pStyle w:val="11"/>
              <w:spacing w:before="28" w:beforeLines="0" w:afterLines="0" w:line="250" w:lineRule="auto"/>
              <w:ind w:left="93" w:right="82"/>
              <w:rPr>
                <w:rFonts w:hint="eastAsia" w:ascii="仿宋" w:hAnsi="仿宋" w:eastAsia="仿宋" w:cs="仿宋"/>
                <w:spacing w:val="3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pacing w:val="3"/>
                <w:sz w:val="30"/>
                <w:szCs w:val="30"/>
              </w:rPr>
              <w:t>（六）实施效益</w:t>
            </w:r>
          </w:p>
          <w:p w14:paraId="4291BA0A">
            <w:pPr>
              <w:pStyle w:val="11"/>
              <w:spacing w:before="28" w:beforeLines="0" w:afterLines="0" w:line="250" w:lineRule="auto"/>
              <w:ind w:left="93" w:right="82"/>
              <w:rPr>
                <w:rFonts w:hint="eastAsia" w:ascii="仿宋" w:hAnsi="仿宋" w:eastAsia="仿宋" w:cs="仿宋"/>
                <w:spacing w:val="3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pacing w:val="3"/>
                <w:sz w:val="30"/>
                <w:szCs w:val="30"/>
              </w:rPr>
              <w:t>结合具体工程项目，提供详实的数据材料，阐述该项新技术（产品）在提品质、降成本等方面的实施效益，说明解决的工程建设实际问题。</w:t>
            </w:r>
          </w:p>
          <w:p w14:paraId="263A5454">
            <w:pPr>
              <w:pStyle w:val="11"/>
              <w:spacing w:before="75" w:beforeLines="0" w:afterLines="0" w:line="227" w:lineRule="auto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</w:p>
          <w:p w14:paraId="50DA43DA">
            <w:pPr>
              <w:pStyle w:val="11"/>
              <w:spacing w:before="75" w:beforeLines="0" w:afterLines="0" w:line="227" w:lineRule="auto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</w:p>
          <w:p w14:paraId="4956B8AC">
            <w:pPr>
              <w:pStyle w:val="11"/>
              <w:spacing w:before="75" w:beforeLines="0" w:afterLines="0" w:line="227" w:lineRule="auto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</w:p>
          <w:p w14:paraId="32B9D604">
            <w:pPr>
              <w:pStyle w:val="11"/>
              <w:spacing w:before="75" w:beforeLines="0" w:afterLines="0" w:line="227" w:lineRule="auto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</w:p>
          <w:p w14:paraId="4B26F2CC">
            <w:pPr>
              <w:pStyle w:val="11"/>
              <w:spacing w:before="75" w:beforeLines="0" w:afterLines="0" w:line="227" w:lineRule="auto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</w:p>
          <w:p w14:paraId="4E284933">
            <w:pPr>
              <w:pStyle w:val="11"/>
              <w:spacing w:before="75" w:beforeLines="0" w:afterLines="0" w:line="227" w:lineRule="auto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</w:p>
          <w:p w14:paraId="7729E9F3">
            <w:pPr>
              <w:pStyle w:val="11"/>
              <w:spacing w:before="75" w:beforeLines="0" w:afterLines="0" w:line="227" w:lineRule="auto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</w:p>
          <w:p w14:paraId="2E588617">
            <w:pPr>
              <w:pStyle w:val="11"/>
              <w:spacing w:before="75" w:beforeLines="0" w:afterLines="0" w:line="227" w:lineRule="auto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</w:p>
          <w:p w14:paraId="7AC69371">
            <w:pPr>
              <w:pStyle w:val="11"/>
              <w:spacing w:before="75" w:beforeLines="0" w:afterLines="0" w:line="227" w:lineRule="auto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</w:p>
          <w:p w14:paraId="7089BA0E">
            <w:pPr>
              <w:pStyle w:val="11"/>
              <w:spacing w:before="75" w:beforeLines="0" w:afterLines="0" w:line="227" w:lineRule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sz w:val="30"/>
                <w:szCs w:val="30"/>
              </w:rPr>
              <w:t>申报书格式要求：</w:t>
            </w:r>
          </w:p>
          <w:p w14:paraId="0940E69F">
            <w:pPr>
              <w:pStyle w:val="11"/>
              <w:spacing w:before="28" w:beforeLines="0" w:afterLines="0" w:line="250" w:lineRule="auto"/>
              <w:ind w:left="93" w:right="82"/>
              <w:rPr>
                <w:rFonts w:hint="eastAsia" w:ascii="仿宋" w:hAnsi="仿宋" w:eastAsia="仿宋" w:cs="仿宋"/>
                <w:spacing w:val="3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pacing w:val="3"/>
                <w:sz w:val="30"/>
                <w:szCs w:val="30"/>
              </w:rPr>
              <w:t>1.按照申报材料文档大小不超过 100M，并以“案例名称+单位名称 ”命名；</w:t>
            </w:r>
          </w:p>
          <w:p w14:paraId="49C04A1C">
            <w:pPr>
              <w:pStyle w:val="11"/>
              <w:spacing w:before="28" w:beforeLines="0" w:afterLines="0" w:line="250" w:lineRule="auto"/>
              <w:ind w:left="93" w:right="82"/>
              <w:rPr>
                <w:rFonts w:hint="eastAsia" w:ascii="仿宋" w:hAnsi="仿宋" w:eastAsia="仿宋" w:cs="仿宋"/>
                <w:spacing w:val="3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pacing w:val="3"/>
                <w:sz w:val="30"/>
                <w:szCs w:val="30"/>
              </w:rPr>
              <w:t>2.各层次编号依次为“一、 ”“（一） ”“ 1. ”“（1） ”, 一级标题采用黑体， 二级标题采用楷体，三级以上及正文采用仿宋，字号均为四号字；</w:t>
            </w:r>
          </w:p>
          <w:p w14:paraId="095C1758">
            <w:pPr>
              <w:pStyle w:val="11"/>
              <w:spacing w:before="28" w:beforeLines="0" w:afterLines="0" w:line="250" w:lineRule="auto"/>
              <w:ind w:left="93" w:right="82"/>
              <w:rPr>
                <w:rFonts w:hint="eastAsia" w:ascii="仿宋" w:hAnsi="仿宋" w:eastAsia="仿宋" w:cs="仿宋"/>
                <w:spacing w:val="3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pacing w:val="3"/>
                <w:sz w:val="30"/>
                <w:szCs w:val="30"/>
              </w:rPr>
              <w:t>3.图片、图纸（电子版）格式为 JPG 格式，大小不超过 5M；视频格式为 MP4，不超过20M。</w:t>
            </w:r>
          </w:p>
          <w:p w14:paraId="3E4D308E">
            <w:pPr>
              <w:pStyle w:val="11"/>
              <w:spacing w:before="28" w:beforeLines="0" w:afterLines="0" w:line="250" w:lineRule="auto"/>
              <w:ind w:left="93" w:right="82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pacing w:val="3"/>
                <w:sz w:val="30"/>
                <w:szCs w:val="30"/>
              </w:rPr>
              <w:t>4.图表须有编号和注释，图题置于图片下方，表题置于表格上方，确保清晰度。</w:t>
            </w:r>
          </w:p>
        </w:tc>
      </w:tr>
    </w:tbl>
    <w:p w14:paraId="3CD3FB5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center"/>
        <w:rPr>
          <w:rFonts w:hint="eastAsia" w:ascii="仿宋" w:hAnsi="仿宋" w:eastAsia="仿宋" w:cs="仿宋"/>
          <w:color w:val="1F2329"/>
          <w:sz w:val="30"/>
          <w:szCs w:val="30"/>
        </w:rPr>
      </w:pPr>
    </w:p>
    <w:p w14:paraId="3A9FB17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center"/>
        <w:rPr>
          <w:rFonts w:hint="eastAsia" w:ascii="黑体" w:hAnsi="黑体" w:eastAsia="黑体" w:cs="黑体"/>
          <w:color w:val="1F2329"/>
          <w:sz w:val="44"/>
          <w:szCs w:val="44"/>
        </w:rPr>
      </w:pPr>
    </w:p>
    <w:p w14:paraId="627E5670">
      <w:pPr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6AA06FB-A740-452C-B61C-86766A0F509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8ABC7D9A-75CF-4172-883E-4BE09D22BEB4}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58C0C05C-8BD7-45CF-AE03-B175D968FD2D}"/>
  </w:font>
  <w:font w:name="FangSong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C9443297-F1A5-480A-818E-F6E903A3BCFC}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8BCA4F43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26293F">
    <w:pPr>
      <w:spacing w:beforeLines="0" w:afterLines="0" w:line="236" w:lineRule="auto"/>
      <w:rPr>
        <w:rFonts w:hint="eastAsia" w:ascii="FangSong_GB2312" w:hAnsi="FangSong_GB2312" w:eastAsia="FangSong_GB2312" w:cs="FangSong_GB2312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0192F5">
    <w:pPr>
      <w:spacing w:beforeLines="0" w:afterLines="0" w:line="236" w:lineRule="auto"/>
      <w:ind w:left="8421"/>
      <w:rPr>
        <w:rFonts w:hint="eastAsia" w:ascii="FangSong_GB2312" w:hAnsi="FangSong_GB2312" w:eastAsia="FangSong_GB2312" w:cs="FangSong_GB2312"/>
        <w:sz w:val="28"/>
        <w:szCs w:val="2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14FF33">
    <w:pPr>
      <w:spacing w:beforeLines="0" w:afterLines="0" w:line="236" w:lineRule="auto"/>
      <w:rPr>
        <w:rFonts w:hint="eastAsia" w:ascii="FangSong_GB2312" w:hAnsi="FangSong_GB2312" w:eastAsia="FangSong_GB2312" w:cs="FangSong_GB2312"/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BEA375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58"/>
  <w:drawingGridVerticalSpacing w:val="29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0866D5"/>
    <w:rsid w:val="019E797B"/>
    <w:rsid w:val="022634AC"/>
    <w:rsid w:val="02D443BA"/>
    <w:rsid w:val="04602913"/>
    <w:rsid w:val="05212DAC"/>
    <w:rsid w:val="078D6BCE"/>
    <w:rsid w:val="095C79E3"/>
    <w:rsid w:val="0A4B23D1"/>
    <w:rsid w:val="0B09418A"/>
    <w:rsid w:val="0E9121D6"/>
    <w:rsid w:val="0E946A94"/>
    <w:rsid w:val="120A2226"/>
    <w:rsid w:val="157E0E4B"/>
    <w:rsid w:val="161B11C5"/>
    <w:rsid w:val="1A825374"/>
    <w:rsid w:val="1BB37B88"/>
    <w:rsid w:val="1C2453B2"/>
    <w:rsid w:val="1F66307C"/>
    <w:rsid w:val="20D12947"/>
    <w:rsid w:val="20E51AFF"/>
    <w:rsid w:val="218E4A17"/>
    <w:rsid w:val="233F6D6D"/>
    <w:rsid w:val="2378337E"/>
    <w:rsid w:val="24804088"/>
    <w:rsid w:val="248268A7"/>
    <w:rsid w:val="25C04791"/>
    <w:rsid w:val="25E257F4"/>
    <w:rsid w:val="263C7259"/>
    <w:rsid w:val="274E717C"/>
    <w:rsid w:val="2A1C39EA"/>
    <w:rsid w:val="2C741CAC"/>
    <w:rsid w:val="2CCB2900"/>
    <w:rsid w:val="320E4868"/>
    <w:rsid w:val="34D66EBE"/>
    <w:rsid w:val="34F94E10"/>
    <w:rsid w:val="35BF7503"/>
    <w:rsid w:val="36A31BEF"/>
    <w:rsid w:val="38E17EBE"/>
    <w:rsid w:val="3A22616F"/>
    <w:rsid w:val="3C9C66B4"/>
    <w:rsid w:val="3CE05002"/>
    <w:rsid w:val="3EBC333B"/>
    <w:rsid w:val="3F9B1495"/>
    <w:rsid w:val="41DA2351"/>
    <w:rsid w:val="42CD1AE4"/>
    <w:rsid w:val="44A21027"/>
    <w:rsid w:val="451E0AE6"/>
    <w:rsid w:val="46B420B4"/>
    <w:rsid w:val="478259CE"/>
    <w:rsid w:val="486331F4"/>
    <w:rsid w:val="4944498D"/>
    <w:rsid w:val="4A4E0A6D"/>
    <w:rsid w:val="4BD411EA"/>
    <w:rsid w:val="4C6B5DD0"/>
    <w:rsid w:val="4E8716D5"/>
    <w:rsid w:val="509A4341"/>
    <w:rsid w:val="510B7D06"/>
    <w:rsid w:val="596E6572"/>
    <w:rsid w:val="59BB3CE7"/>
    <w:rsid w:val="5BDE7786"/>
    <w:rsid w:val="5CCC5E2A"/>
    <w:rsid w:val="5D303CE6"/>
    <w:rsid w:val="5FD25289"/>
    <w:rsid w:val="61BC1E5F"/>
    <w:rsid w:val="642350C8"/>
    <w:rsid w:val="65B01829"/>
    <w:rsid w:val="66B117D1"/>
    <w:rsid w:val="67DE5FD9"/>
    <w:rsid w:val="68AE52C9"/>
    <w:rsid w:val="69F37393"/>
    <w:rsid w:val="6A1010C9"/>
    <w:rsid w:val="6DAF2C53"/>
    <w:rsid w:val="6E43706F"/>
    <w:rsid w:val="71685324"/>
    <w:rsid w:val="721D566F"/>
    <w:rsid w:val="728151CD"/>
    <w:rsid w:val="72D762E3"/>
    <w:rsid w:val="7866785D"/>
    <w:rsid w:val="78C465D7"/>
    <w:rsid w:val="7AF9505F"/>
    <w:rsid w:val="7D7F3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unhideWhenUsed/>
    <w:qFormat/>
    <w:uiPriority w:val="0"/>
    <w:pPr>
      <w:spacing w:beforeLines="0" w:afterLines="0"/>
    </w:pPr>
    <w:rPr>
      <w:rFonts w:hint="default"/>
      <w:sz w:val="21"/>
      <w:szCs w:val="21"/>
    </w:rPr>
  </w:style>
  <w:style w:type="paragraph" w:styleId="5">
    <w:name w:val="Body Text Indent"/>
    <w:basedOn w:val="1"/>
    <w:qFormat/>
    <w:uiPriority w:val="0"/>
    <w:pPr>
      <w:ind w:left="1259" w:leftChars="86" w:hanging="1078" w:hangingChars="245"/>
    </w:pPr>
    <w:rPr>
      <w:sz w:val="44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  <w:style w:type="paragraph" w:customStyle="1" w:styleId="11">
    <w:name w:val="Table Text"/>
    <w:basedOn w:val="1"/>
    <w:unhideWhenUsed/>
    <w:qFormat/>
    <w:uiPriority w:val="0"/>
    <w:pPr>
      <w:spacing w:beforeLines="0" w:afterLines="0"/>
    </w:pPr>
    <w:rPr>
      <w:rFonts w:hint="default" w:ascii="宋体" w:hAnsi="宋体" w:eastAsia="宋体" w:cs="宋体"/>
      <w:sz w:val="23"/>
      <w:szCs w:val="23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2628</Words>
  <Characters>2784</Characters>
  <Lines>0</Lines>
  <Paragraphs>0</Paragraphs>
  <TotalTime>186</TotalTime>
  <ScaleCrop>false</ScaleCrop>
  <LinksUpToDate>false</LinksUpToDate>
  <CharactersWithSpaces>3160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2026-04-22T07:51:00Z</dcterms:created>
  <dc:creator>Administrator</dc:creator>
  <cp:lastModifiedBy>玮</cp:lastModifiedBy>
  <dcterms:modified xsi:type="dcterms:W3CDTF">2026-05-27T07:08:09Z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eyJoZGlkIjoiMDYxNTY1ZTlmMzA4NWE0NzJiMjI0OWQ2N2UyMGYxOTUiLCJ1c2VySWQiOiIxMDEyNzYyNjU0In0=</vt:lpwstr>
  </property>
  <property fmtid="{D5CDD505-2E9C-101B-9397-08002B2CF9AE}" pid="4" name="ICV">
    <vt:lpwstr>A36D22800DC64E17B508FD9BDD402DF7_13</vt:lpwstr>
  </property>
</Properties>
</file>